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D5DC" w14:textId="47E3A71B" w:rsidR="00B07396" w:rsidRPr="00AF45FE" w:rsidRDefault="00B07396" w:rsidP="002F7A57">
      <w:pPr>
        <w:spacing w:after="0" w:line="360" w:lineRule="auto"/>
        <w:jc w:val="both"/>
        <w:rPr>
          <w:rFonts w:ascii="Times New Roman" w:hAnsi="Times New Roman" w:cs="Times New Roman"/>
          <w:b/>
          <w:bCs/>
          <w:sz w:val="24"/>
          <w:szCs w:val="24"/>
        </w:rPr>
      </w:pPr>
      <w:r w:rsidRPr="00AF45FE">
        <w:rPr>
          <w:rFonts w:ascii="Times New Roman" w:hAnsi="Times New Roman" w:cs="Times New Roman"/>
          <w:b/>
          <w:bCs/>
          <w:sz w:val="24"/>
          <w:szCs w:val="24"/>
        </w:rPr>
        <w:t xml:space="preserve">Pakkumismenetluse alusdokumentide lisa 1 </w:t>
      </w:r>
    </w:p>
    <w:p w14:paraId="06C721AE" w14:textId="0B89D011" w:rsidR="00B07396" w:rsidRPr="001A0AE6" w:rsidRDefault="00B07396" w:rsidP="002F7A57">
      <w:pPr>
        <w:spacing w:after="0" w:line="240" w:lineRule="auto"/>
        <w:jc w:val="both"/>
        <w:rPr>
          <w:rFonts w:ascii="Times New Roman" w:hAnsi="Times New Roman" w:cs="Times New Roman"/>
          <w:sz w:val="28"/>
          <w:szCs w:val="28"/>
        </w:rPr>
      </w:pPr>
      <w:r w:rsidRPr="001A0AE6">
        <w:rPr>
          <w:rFonts w:ascii="Times New Roman" w:hAnsi="Times New Roman" w:cs="Times New Roman"/>
          <w:sz w:val="28"/>
          <w:szCs w:val="28"/>
        </w:rPr>
        <w:t>„</w:t>
      </w:r>
      <w:r w:rsidR="001A0AE6" w:rsidRPr="001A0AE6">
        <w:rPr>
          <w:rFonts w:ascii="Times New Roman" w:hAnsi="Times New Roman" w:cs="Times New Roman"/>
          <w:sz w:val="28"/>
          <w:szCs w:val="28"/>
        </w:rPr>
        <w:t>R</w:t>
      </w:r>
      <w:r w:rsidRPr="001A0AE6">
        <w:rPr>
          <w:rFonts w:ascii="Times New Roman" w:hAnsi="Times New Roman" w:cs="Times New Roman"/>
          <w:sz w:val="28"/>
          <w:szCs w:val="28"/>
        </w:rPr>
        <w:t>uumide ja maa-ala üürimine koos toitlustusteenuse osutamisega pilliõpilastele ja pedagoogidele pilliõppega suvekoolide korraldamiseks“</w:t>
      </w:r>
      <w:r w:rsidR="001A0AE6" w:rsidRPr="001A0AE6">
        <w:rPr>
          <w:rFonts w:ascii="Times New Roman" w:hAnsi="Times New Roman" w:cs="Times New Roman"/>
          <w:sz w:val="28"/>
          <w:szCs w:val="28"/>
        </w:rPr>
        <w:t>.</w:t>
      </w:r>
    </w:p>
    <w:p w14:paraId="2063D200" w14:textId="77777777" w:rsidR="00B07396" w:rsidRPr="00B07396" w:rsidRDefault="00B07396" w:rsidP="002F7A57">
      <w:pPr>
        <w:spacing w:after="0" w:line="360" w:lineRule="auto"/>
        <w:jc w:val="both"/>
        <w:rPr>
          <w:rFonts w:ascii="Times New Roman" w:hAnsi="Times New Roman" w:cs="Times New Roman"/>
          <w:sz w:val="24"/>
          <w:szCs w:val="24"/>
        </w:rPr>
      </w:pPr>
    </w:p>
    <w:p w14:paraId="307C0FE9" w14:textId="4A051C4E" w:rsidR="00B07396" w:rsidRPr="00B07396" w:rsidRDefault="00B07396" w:rsidP="002F7A5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w:t>
      </w:r>
      <w:r w:rsidRPr="00B07396">
        <w:rPr>
          <w:rFonts w:ascii="Times New Roman" w:hAnsi="Times New Roman" w:cs="Times New Roman"/>
          <w:sz w:val="24"/>
          <w:szCs w:val="24"/>
        </w:rPr>
        <w:t xml:space="preserve">epingu projekt </w:t>
      </w:r>
    </w:p>
    <w:p w14:paraId="227B232E" w14:textId="77777777" w:rsidR="00B07396" w:rsidRPr="00B07396" w:rsidRDefault="00B07396" w:rsidP="002F7A57">
      <w:pPr>
        <w:spacing w:after="0" w:line="360" w:lineRule="auto"/>
        <w:jc w:val="both"/>
        <w:rPr>
          <w:rFonts w:ascii="Times New Roman" w:hAnsi="Times New Roman" w:cs="Times New Roman"/>
          <w:sz w:val="24"/>
          <w:szCs w:val="24"/>
        </w:rPr>
      </w:pPr>
    </w:p>
    <w:p w14:paraId="690164C4" w14:textId="5BE98F03"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LEPING nr ____</w:t>
      </w:r>
    </w:p>
    <w:p w14:paraId="758390DC"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 Leping on sõlmitud _____________ .a. </w:t>
      </w:r>
    </w:p>
    <w:p w14:paraId="53594A12" w14:textId="77777777" w:rsidR="00B07396" w:rsidRPr="00B07396" w:rsidRDefault="00B07396" w:rsidP="002F7A57">
      <w:pPr>
        <w:spacing w:after="0" w:line="360" w:lineRule="auto"/>
        <w:jc w:val="both"/>
        <w:rPr>
          <w:rFonts w:ascii="Times New Roman" w:hAnsi="Times New Roman" w:cs="Times New Roman"/>
          <w:sz w:val="24"/>
          <w:szCs w:val="24"/>
        </w:rPr>
      </w:pPr>
    </w:p>
    <w:p w14:paraId="237B8203" w14:textId="1F904606"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Rakvere Muusikakooli, registrikood 75025124, aadressiga C. R. Jakobsoni 8, 44307 Rakvere, Lääne-Virumaa (edaspidi tellija), mida esindab põhimääruse alusel direktor Mart Aus  ja</w:t>
      </w:r>
    </w:p>
    <w:p w14:paraId="54376F07"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 __________, registrikood __________, aadressiga ______________ (edaspidi täitja), mida esindab põhikirja/volikirja alusel _____________, keda nimetatakse edaspidi käesolevas lepingus (edaspidi leping) pool või koos pooled, sõlmisid käesoleva lepingu alljärgnevas: </w:t>
      </w:r>
    </w:p>
    <w:p w14:paraId="6DAB3363" w14:textId="77777777" w:rsidR="00B07396" w:rsidRPr="00102600" w:rsidRDefault="00B07396" w:rsidP="002F7A57">
      <w:pPr>
        <w:spacing w:after="0" w:line="360" w:lineRule="auto"/>
        <w:jc w:val="both"/>
        <w:rPr>
          <w:rFonts w:ascii="Times New Roman" w:hAnsi="Times New Roman" w:cs="Times New Roman"/>
          <w:b/>
          <w:bCs/>
          <w:sz w:val="24"/>
          <w:szCs w:val="24"/>
        </w:rPr>
      </w:pPr>
      <w:r w:rsidRPr="00102600">
        <w:rPr>
          <w:rFonts w:ascii="Times New Roman" w:hAnsi="Times New Roman" w:cs="Times New Roman"/>
          <w:b/>
          <w:bCs/>
          <w:sz w:val="24"/>
          <w:szCs w:val="24"/>
        </w:rPr>
        <w:t xml:space="preserve">1. LEPINGU DOKUMENDID JA MÕISTED </w:t>
      </w:r>
    </w:p>
    <w:p w14:paraId="5BDF409E" w14:textId="038E91A0"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1.1</w:t>
      </w:r>
      <w:r w:rsidRPr="00B07396">
        <w:rPr>
          <w:rFonts w:ascii="Times New Roman" w:hAnsi="Times New Roman" w:cs="Times New Roman"/>
          <w:sz w:val="24"/>
          <w:szCs w:val="24"/>
        </w:rPr>
        <w:t xml:space="preserve"> Lepingu dokumendid koosnevad käesolevast lepingust, pakkumismenetluse  “Ruumide ja maa-ala üürimine koos toitlustusteenuse osutamisega pilliõpilastele pilliõppega suvekoolide korraldamiseks“ (edaspidi pakkumismenetlus) dokumentidest, täitja poolt pakkumismenetluse raames esitatud pakkumusest ning lepingu lisadest ja muudatustest, milles lepitakse kokku pärast lepingule allakirjutamist.</w:t>
      </w:r>
    </w:p>
    <w:p w14:paraId="1EBEDDB8"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1.2</w:t>
      </w:r>
      <w:r w:rsidRPr="00B07396">
        <w:rPr>
          <w:rFonts w:ascii="Times New Roman" w:hAnsi="Times New Roman" w:cs="Times New Roman"/>
          <w:sz w:val="24"/>
          <w:szCs w:val="24"/>
        </w:rPr>
        <w:t xml:space="preserve"> Lepingu sõlmimisel tuginetakse täitja esitatud pakkumusele, lepinguga fikseeritud kokkulepetele ning eeldatakse heas usus täitja professionaalsust ja võimekust lepingut nõuetekohaselt täita. Allhankijate kasutamise korral jääb lepingu nõuetekohase täitmise eest vastutavaks täitja. </w:t>
      </w:r>
    </w:p>
    <w:p w14:paraId="1B4C9A09"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1.3</w:t>
      </w:r>
      <w:r w:rsidRPr="00B07396">
        <w:rPr>
          <w:rFonts w:ascii="Times New Roman" w:hAnsi="Times New Roman" w:cs="Times New Roman"/>
          <w:sz w:val="24"/>
          <w:szCs w:val="24"/>
        </w:rPr>
        <w:t xml:space="preserve"> Lepingu lisad ja lepingu muudatused on lepingu lahutamatuks osaks, moodustades lepinguga ühtse terviku. Lepingu muudatused vormistatakse kirjalikus vormis. Kirjalikku vormi mitte järgides on vastavad muudatused tühised.</w:t>
      </w:r>
    </w:p>
    <w:p w14:paraId="64BE1BF7"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1.4</w:t>
      </w:r>
      <w:r w:rsidRPr="00B07396">
        <w:rPr>
          <w:rFonts w:ascii="Times New Roman" w:hAnsi="Times New Roman" w:cs="Times New Roman"/>
          <w:sz w:val="24"/>
          <w:szCs w:val="24"/>
        </w:rPr>
        <w:t xml:space="preserve"> Lepinguga samaaegselt allkirjastatavad lisad  allkirjastamise seisuga: </w:t>
      </w:r>
    </w:p>
    <w:p w14:paraId="6C43C49E" w14:textId="7945CB46"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1.4.1. lepingu lisa 1 – lepingu objekti tehniline kirjeldus; </w:t>
      </w:r>
    </w:p>
    <w:p w14:paraId="7EDAE532"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1.4.2. lepingu lisa 2 – pakkumise selgitav dokument; </w:t>
      </w:r>
    </w:p>
    <w:p w14:paraId="2E979C7C" w14:textId="0594451A"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1.4.3. lepingu lisa 3 – hindamiskriteeriumid ja hinnatavad</w:t>
      </w:r>
      <w:r w:rsidR="00102600">
        <w:rPr>
          <w:rFonts w:ascii="Times New Roman" w:hAnsi="Times New Roman" w:cs="Times New Roman"/>
          <w:sz w:val="24"/>
          <w:szCs w:val="24"/>
        </w:rPr>
        <w:t xml:space="preserve"> </w:t>
      </w:r>
      <w:r w:rsidRPr="00B07396">
        <w:rPr>
          <w:rFonts w:ascii="Times New Roman" w:hAnsi="Times New Roman" w:cs="Times New Roman"/>
          <w:sz w:val="24"/>
          <w:szCs w:val="24"/>
        </w:rPr>
        <w:t>näitajad;</w:t>
      </w:r>
    </w:p>
    <w:p w14:paraId="095B1B7D"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1.4.4. lepingu lisa 4 - Tehnilisele kirjeldusele vastavuse vorm   </w:t>
      </w:r>
    </w:p>
    <w:p w14:paraId="08AA7930" w14:textId="77777777" w:rsidR="001A0AE6" w:rsidRDefault="001A0AE6" w:rsidP="002F7A57">
      <w:pPr>
        <w:spacing w:after="0" w:line="360" w:lineRule="auto"/>
        <w:jc w:val="both"/>
        <w:rPr>
          <w:rFonts w:ascii="Times New Roman" w:hAnsi="Times New Roman" w:cs="Times New Roman"/>
          <w:b/>
          <w:bCs/>
          <w:sz w:val="24"/>
          <w:szCs w:val="24"/>
        </w:rPr>
      </w:pPr>
    </w:p>
    <w:p w14:paraId="61C68F3A" w14:textId="57E1B35A"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1.5</w:t>
      </w:r>
      <w:r w:rsidRPr="00B07396">
        <w:rPr>
          <w:rFonts w:ascii="Times New Roman" w:hAnsi="Times New Roman" w:cs="Times New Roman"/>
          <w:sz w:val="24"/>
          <w:szCs w:val="24"/>
        </w:rPr>
        <w:t xml:space="preserve"> Lepingus kasutatavad mõisted: </w:t>
      </w:r>
    </w:p>
    <w:p w14:paraId="19719BA9"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lastRenderedPageBreak/>
        <w:t xml:space="preserve">1.5.1 kalendripäev – iga päev, sh riigipühad ja nädalavahetused; </w:t>
      </w:r>
    </w:p>
    <w:p w14:paraId="366D51FA"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1.5.2 kolmas isik – mistahes füüsiline või juriidiline isik, kes ei ole lepingu pooleks. </w:t>
      </w:r>
    </w:p>
    <w:p w14:paraId="1AEEA469" w14:textId="77777777" w:rsidR="00B07396" w:rsidRPr="00B07396" w:rsidRDefault="00B07396" w:rsidP="002F7A57">
      <w:pPr>
        <w:spacing w:after="0" w:line="360" w:lineRule="auto"/>
        <w:jc w:val="both"/>
        <w:rPr>
          <w:rFonts w:ascii="Times New Roman" w:hAnsi="Times New Roman" w:cs="Times New Roman"/>
          <w:sz w:val="24"/>
          <w:szCs w:val="24"/>
        </w:rPr>
      </w:pPr>
    </w:p>
    <w:p w14:paraId="502619A6" w14:textId="77777777" w:rsidR="00B07396" w:rsidRPr="00102600" w:rsidRDefault="00B07396" w:rsidP="002F7A57">
      <w:pPr>
        <w:spacing w:after="0" w:line="360" w:lineRule="auto"/>
        <w:jc w:val="both"/>
        <w:rPr>
          <w:rFonts w:ascii="Times New Roman" w:hAnsi="Times New Roman" w:cs="Times New Roman"/>
          <w:b/>
          <w:bCs/>
          <w:sz w:val="24"/>
          <w:szCs w:val="24"/>
        </w:rPr>
      </w:pPr>
      <w:r w:rsidRPr="00102600">
        <w:rPr>
          <w:rFonts w:ascii="Times New Roman" w:hAnsi="Times New Roman" w:cs="Times New Roman"/>
          <w:b/>
          <w:bCs/>
          <w:sz w:val="24"/>
          <w:szCs w:val="24"/>
        </w:rPr>
        <w:t xml:space="preserve">2. LEPINGU OBJEKT </w:t>
      </w:r>
    </w:p>
    <w:p w14:paraId="60B2D669" w14:textId="7E972C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2.1</w:t>
      </w:r>
      <w:r w:rsidRPr="00B07396">
        <w:rPr>
          <w:rFonts w:ascii="Times New Roman" w:hAnsi="Times New Roman" w:cs="Times New Roman"/>
          <w:sz w:val="24"/>
          <w:szCs w:val="24"/>
        </w:rPr>
        <w:t xml:space="preserve"> Lepingu objektiks on tellija poolt ___________ (asukoht ja aadress) asuvate ruumide ja piirneva maa-ala (edaspidi kompleks) üürile võtmine mandri-Eestis, looduskaunis kohas Lääne-Virumaal, ujutavast rannast mitte vähem, kui 1-1,5 kilomeetrit  ajavahemikus 27.07.- 01.08.2025 a (edaspidi periood 1) ja 11.08.-16.08.2025 a (edaspidi periood 2) koos nendel perioodidel toitlustusteenuse osutamisega (edaspidi kõik ühiselt ka teenus) noortelaagrite korraldamise eesmärgil lepingus sätestatud tingimustel ja korras. </w:t>
      </w:r>
    </w:p>
    <w:p w14:paraId="47D86392" w14:textId="19BDF475"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2.2</w:t>
      </w:r>
      <w:r w:rsidRPr="00B07396">
        <w:rPr>
          <w:rFonts w:ascii="Times New Roman" w:hAnsi="Times New Roman" w:cs="Times New Roman"/>
          <w:sz w:val="24"/>
          <w:szCs w:val="24"/>
        </w:rPr>
        <w:t xml:space="preserve"> Teenuse osutamisel lähtuvad pooled punktis 1 nimetatud</w:t>
      </w:r>
      <w:r w:rsidR="00E94FB2">
        <w:rPr>
          <w:rFonts w:ascii="Times New Roman" w:hAnsi="Times New Roman" w:cs="Times New Roman"/>
          <w:sz w:val="24"/>
          <w:szCs w:val="24"/>
        </w:rPr>
        <w:t xml:space="preserve"> dokumentidest</w:t>
      </w:r>
      <w:r w:rsidRPr="00B07396">
        <w:rPr>
          <w:rFonts w:ascii="Times New Roman" w:hAnsi="Times New Roman" w:cs="Times New Roman"/>
          <w:sz w:val="24"/>
          <w:szCs w:val="24"/>
        </w:rPr>
        <w:t xml:space="preserve">. </w:t>
      </w:r>
    </w:p>
    <w:p w14:paraId="5370A151" w14:textId="3F01D31D"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2.3</w:t>
      </w:r>
      <w:r w:rsidRPr="00B07396">
        <w:rPr>
          <w:rFonts w:ascii="Times New Roman" w:hAnsi="Times New Roman" w:cs="Times New Roman"/>
          <w:sz w:val="24"/>
          <w:szCs w:val="24"/>
        </w:rPr>
        <w:t xml:space="preserve"> Täitja on kohustatud andma lepingu lisa </w:t>
      </w:r>
      <w:r w:rsidR="00AF45FE">
        <w:rPr>
          <w:rFonts w:ascii="Times New Roman" w:hAnsi="Times New Roman" w:cs="Times New Roman"/>
          <w:sz w:val="24"/>
          <w:szCs w:val="24"/>
        </w:rPr>
        <w:t>1</w:t>
      </w:r>
      <w:r w:rsidRPr="00B07396">
        <w:rPr>
          <w:rFonts w:ascii="Times New Roman" w:hAnsi="Times New Roman" w:cs="Times New Roman"/>
          <w:sz w:val="24"/>
          <w:szCs w:val="24"/>
        </w:rPr>
        <w:t xml:space="preserve"> (tehnilises kirjelduses) ja lisas </w:t>
      </w:r>
      <w:r w:rsidR="00AF45FE">
        <w:rPr>
          <w:rFonts w:ascii="Times New Roman" w:hAnsi="Times New Roman" w:cs="Times New Roman"/>
          <w:sz w:val="24"/>
          <w:szCs w:val="24"/>
        </w:rPr>
        <w:t>2</w:t>
      </w:r>
      <w:r w:rsidRPr="00B07396">
        <w:rPr>
          <w:rFonts w:ascii="Times New Roman" w:hAnsi="Times New Roman" w:cs="Times New Roman"/>
          <w:sz w:val="24"/>
          <w:szCs w:val="24"/>
        </w:rPr>
        <w:t xml:space="preserve"> (pakkumuses) kirjeldatud kompleksi vajaliku territooriumi ja ruumide (edaspidi kompleks)  tellija valdusesse mõlema perioodi esimesel päeval alates kell 15:00-st kuni mõlema perioodi viimase päeva kella 15:00-ni. </w:t>
      </w:r>
    </w:p>
    <w:p w14:paraId="22E992FE" w14:textId="77777777" w:rsidR="00B07396" w:rsidRPr="00B07396" w:rsidRDefault="00B07396" w:rsidP="002F7A57">
      <w:pPr>
        <w:spacing w:after="0" w:line="360" w:lineRule="auto"/>
        <w:jc w:val="both"/>
        <w:rPr>
          <w:rFonts w:ascii="Times New Roman" w:hAnsi="Times New Roman" w:cs="Times New Roman"/>
          <w:sz w:val="24"/>
          <w:szCs w:val="24"/>
        </w:rPr>
      </w:pPr>
    </w:p>
    <w:p w14:paraId="75B8E9B2" w14:textId="77777777" w:rsidR="00B07396" w:rsidRPr="00102600" w:rsidRDefault="00B07396" w:rsidP="002F7A57">
      <w:pPr>
        <w:spacing w:after="0" w:line="360" w:lineRule="auto"/>
        <w:jc w:val="both"/>
        <w:rPr>
          <w:rFonts w:ascii="Times New Roman" w:hAnsi="Times New Roman" w:cs="Times New Roman"/>
          <w:b/>
          <w:bCs/>
          <w:sz w:val="24"/>
          <w:szCs w:val="24"/>
        </w:rPr>
      </w:pPr>
      <w:r w:rsidRPr="00102600">
        <w:rPr>
          <w:rFonts w:ascii="Times New Roman" w:hAnsi="Times New Roman" w:cs="Times New Roman"/>
          <w:b/>
          <w:bCs/>
          <w:sz w:val="24"/>
          <w:szCs w:val="24"/>
        </w:rPr>
        <w:t xml:space="preserve">3. LEPINGU HIND JA ARVELDUSTE KORD  </w:t>
      </w:r>
    </w:p>
    <w:p w14:paraId="51EA402F" w14:textId="72B78658"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3.1</w:t>
      </w:r>
      <w:r w:rsidRPr="00B07396">
        <w:rPr>
          <w:rFonts w:ascii="Times New Roman" w:hAnsi="Times New Roman" w:cs="Times New Roman"/>
          <w:sz w:val="24"/>
          <w:szCs w:val="24"/>
        </w:rPr>
        <w:t xml:space="preserve"> Tellija tasub täitjale kogu teenuse osutamise eest inimese kohta ööpäevas </w:t>
      </w:r>
      <w:r w:rsidR="00AF45FE">
        <w:rPr>
          <w:rFonts w:ascii="Times New Roman" w:hAnsi="Times New Roman" w:cs="Times New Roman"/>
          <w:sz w:val="24"/>
          <w:szCs w:val="24"/>
        </w:rPr>
        <w:t xml:space="preserve">______ </w:t>
      </w:r>
      <w:r w:rsidRPr="00B07396">
        <w:rPr>
          <w:rFonts w:ascii="Times New Roman" w:hAnsi="Times New Roman" w:cs="Times New Roman"/>
          <w:sz w:val="24"/>
          <w:szCs w:val="24"/>
        </w:rPr>
        <w:t xml:space="preserve">eurot koos käibemaksuga </w:t>
      </w:r>
      <w:r w:rsidR="00AF45FE">
        <w:rPr>
          <w:rFonts w:ascii="Times New Roman" w:hAnsi="Times New Roman" w:cs="Times New Roman"/>
          <w:sz w:val="24"/>
          <w:szCs w:val="24"/>
        </w:rPr>
        <w:t xml:space="preserve">________ </w:t>
      </w:r>
      <w:r w:rsidRPr="00B07396">
        <w:rPr>
          <w:rFonts w:ascii="Times New Roman" w:hAnsi="Times New Roman" w:cs="Times New Roman"/>
          <w:sz w:val="24"/>
          <w:szCs w:val="24"/>
        </w:rPr>
        <w:t>eurot (edaspidi lepingu hind), millest:</w:t>
      </w:r>
    </w:p>
    <w:p w14:paraId="22AD21EB" w14:textId="05A9E0F3"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3.1.1</w:t>
      </w:r>
      <w:r w:rsidRPr="00B07396">
        <w:rPr>
          <w:rFonts w:ascii="Times New Roman" w:hAnsi="Times New Roman" w:cs="Times New Roman"/>
          <w:sz w:val="24"/>
          <w:szCs w:val="24"/>
        </w:rPr>
        <w:t xml:space="preserve"> perioodi 1 maksumus majutusele ja laagriplatsi üürile ning toitlustamisele ööpäevas inimese kohta koos käibemaksuga  ___ (summa sõnadega) eurot; </w:t>
      </w:r>
    </w:p>
    <w:p w14:paraId="66FAFBDA" w14:textId="0EF7D2B9" w:rsid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3.1.2</w:t>
      </w:r>
      <w:r w:rsidRPr="00B07396">
        <w:rPr>
          <w:rFonts w:ascii="Times New Roman" w:hAnsi="Times New Roman" w:cs="Times New Roman"/>
          <w:sz w:val="24"/>
          <w:szCs w:val="24"/>
        </w:rPr>
        <w:t xml:space="preserve"> perioodi 2 maksumus majutusele ja laagriplatsi üürile ning toitlustamisele </w:t>
      </w:r>
      <w:r w:rsidR="00AF45FE">
        <w:rPr>
          <w:rFonts w:ascii="Times New Roman" w:hAnsi="Times New Roman" w:cs="Times New Roman"/>
          <w:sz w:val="24"/>
          <w:szCs w:val="24"/>
        </w:rPr>
        <w:t xml:space="preserve">ööpäevas </w:t>
      </w:r>
      <w:r w:rsidRPr="00B07396">
        <w:rPr>
          <w:rFonts w:ascii="Times New Roman" w:hAnsi="Times New Roman" w:cs="Times New Roman"/>
          <w:sz w:val="24"/>
          <w:szCs w:val="24"/>
        </w:rPr>
        <w:t>inimese kohta koos käibemaksuga on  ___ (summa sõnadega) eurot</w:t>
      </w:r>
      <w:r w:rsidR="00102600">
        <w:rPr>
          <w:rFonts w:ascii="Times New Roman" w:hAnsi="Times New Roman" w:cs="Times New Roman"/>
          <w:sz w:val="24"/>
          <w:szCs w:val="24"/>
        </w:rPr>
        <w:t>.</w:t>
      </w:r>
      <w:r w:rsidRPr="00B07396">
        <w:rPr>
          <w:rFonts w:ascii="Times New Roman" w:hAnsi="Times New Roman" w:cs="Times New Roman"/>
          <w:sz w:val="24"/>
          <w:szCs w:val="24"/>
        </w:rPr>
        <w:t xml:space="preserve"> </w:t>
      </w:r>
    </w:p>
    <w:p w14:paraId="54FE0DA7" w14:textId="77777777" w:rsidR="00102600" w:rsidRPr="00B07396" w:rsidRDefault="00102600" w:rsidP="002F7A57">
      <w:pPr>
        <w:spacing w:after="0" w:line="360" w:lineRule="auto"/>
        <w:ind w:left="720"/>
        <w:jc w:val="both"/>
        <w:rPr>
          <w:rFonts w:ascii="Times New Roman" w:hAnsi="Times New Roman" w:cs="Times New Roman"/>
          <w:sz w:val="24"/>
          <w:szCs w:val="24"/>
        </w:rPr>
      </w:pPr>
    </w:p>
    <w:p w14:paraId="459CBEF9" w14:textId="03515013"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3.2</w:t>
      </w:r>
      <w:r w:rsidRPr="00B07396">
        <w:rPr>
          <w:rFonts w:ascii="Times New Roman" w:hAnsi="Times New Roman" w:cs="Times New Roman"/>
          <w:sz w:val="24"/>
          <w:szCs w:val="24"/>
        </w:rPr>
        <w:t xml:space="preserve"> Punktis 3.1 toodud lepingu hind sisaldab kõiki teenuse osutamisega seotud kulusid, sh kompleksi üüri, kommunaalmakseid (vesi, elekter), kompleksi koristust, voodipesu, interneti kaustamise võimalust, toitlustust (sh toidu maksumus, transport, toidu säilitamine, jagamine jne), prügivedu ja muud lepingu eseme sihtotstarbeliseks kasutamiseks vajalikku ning ei või tellija jaoks lepingu kehtivuse ajal tõusta. </w:t>
      </w:r>
    </w:p>
    <w:p w14:paraId="29573C10"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3.3</w:t>
      </w:r>
      <w:r w:rsidRPr="00B07396">
        <w:rPr>
          <w:rFonts w:ascii="Times New Roman" w:hAnsi="Times New Roman" w:cs="Times New Roman"/>
          <w:sz w:val="24"/>
          <w:szCs w:val="24"/>
        </w:rPr>
        <w:t xml:space="preserve"> Lepingu hinna tasumine toimub täitja poolt nõuetekohaselt esitatavate arvete alusel peale perioodi lõppemist tegelikult kasutatud inimeste arvu kohta järgmiselt: </w:t>
      </w:r>
    </w:p>
    <w:p w14:paraId="12A7F0FB"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3.3.1</w:t>
      </w:r>
      <w:r w:rsidRPr="00B07396">
        <w:rPr>
          <w:rFonts w:ascii="Times New Roman" w:hAnsi="Times New Roman" w:cs="Times New Roman"/>
          <w:sz w:val="24"/>
          <w:szCs w:val="24"/>
        </w:rPr>
        <w:t xml:space="preserve"> esimene makse summas koos käibemaksuga perioodi 1 kogumaksumusest tasutakse täitja esitatud arve alusel peale teenuse saajate (suvekoolis osalenute) täpse arvu selgumist, kuid mitte hiljem, kui 5 päeva peale perioodi 1  lõppu; </w:t>
      </w:r>
    </w:p>
    <w:p w14:paraId="4FD48561"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lastRenderedPageBreak/>
        <w:t>3.3.2</w:t>
      </w:r>
      <w:r w:rsidRPr="00B07396">
        <w:rPr>
          <w:rFonts w:ascii="Times New Roman" w:hAnsi="Times New Roman" w:cs="Times New Roman"/>
          <w:sz w:val="24"/>
          <w:szCs w:val="24"/>
        </w:rPr>
        <w:t xml:space="preserve"> teine makse summas koos käibemaksuga perioodi 2 kogumaksumusest tasutakse täitja esitatud arve alusel peale teenuse saajate (suvekoolis osalenute) täpse arvu selgumist, kuid mitte hiljem, kui 5 päeva peale perioodi 2  lõppu;</w:t>
      </w:r>
    </w:p>
    <w:p w14:paraId="270DBCEC" w14:textId="7C57AC83"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3.4.</w:t>
      </w:r>
      <w:r w:rsidRPr="00B07396">
        <w:rPr>
          <w:rFonts w:ascii="Times New Roman" w:hAnsi="Times New Roman" w:cs="Times New Roman"/>
          <w:sz w:val="24"/>
          <w:szCs w:val="24"/>
        </w:rPr>
        <w:t xml:space="preserve"> Täitjal on kohustus esitada tellijale arve hiljemalt 5 (viie) tööpäeva jooksul pärast kontaktisikute poolt arve esitamise aluseks olevate andmete kontrollimist; </w:t>
      </w:r>
    </w:p>
    <w:p w14:paraId="551565AD" w14:textId="7D8CBD2E"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3.4.1</w:t>
      </w:r>
      <w:r w:rsidRPr="00B07396">
        <w:rPr>
          <w:rFonts w:ascii="Times New Roman" w:hAnsi="Times New Roman" w:cs="Times New Roman"/>
          <w:sz w:val="24"/>
          <w:szCs w:val="24"/>
        </w:rPr>
        <w:t>. Tellija tasub täitja poolt nõuetekohaselt esitatud arve alusel hiljemalt 14 (neljateistkümne) kalendripäeva jooksul nõuetekohase e-arve kättesaamisest. E-arvel peab maksjaks olema märgitud Rakvere Muusikakool ja registrikood 75025124.</w:t>
      </w:r>
    </w:p>
    <w:p w14:paraId="30EA83AD" w14:textId="72BA7901"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3.5</w:t>
      </w:r>
      <w:r w:rsidRPr="00B07396">
        <w:rPr>
          <w:rFonts w:ascii="Times New Roman" w:hAnsi="Times New Roman" w:cs="Times New Roman"/>
          <w:sz w:val="24"/>
          <w:szCs w:val="24"/>
        </w:rPr>
        <w:t xml:space="preserve">. Arve peab vastama raamatupidamise seaduse ja käibemaksuseaduse nõuetele. Käesolevas lepingus esitatud tingimustele mittevastav arve ei kuulu tasumisele. </w:t>
      </w:r>
    </w:p>
    <w:p w14:paraId="2FCA57EB" w14:textId="77777777" w:rsidR="00B07396" w:rsidRPr="00B07396" w:rsidRDefault="00B07396" w:rsidP="002F7A57">
      <w:pPr>
        <w:spacing w:after="0" w:line="360" w:lineRule="auto"/>
        <w:jc w:val="both"/>
        <w:rPr>
          <w:rFonts w:ascii="Times New Roman" w:hAnsi="Times New Roman" w:cs="Times New Roman"/>
          <w:sz w:val="24"/>
          <w:szCs w:val="24"/>
        </w:rPr>
      </w:pPr>
    </w:p>
    <w:p w14:paraId="009BA492" w14:textId="77777777" w:rsidR="00B07396" w:rsidRPr="00102600" w:rsidRDefault="00B07396" w:rsidP="002F7A57">
      <w:pPr>
        <w:spacing w:after="0" w:line="360" w:lineRule="auto"/>
        <w:jc w:val="both"/>
        <w:rPr>
          <w:rFonts w:ascii="Times New Roman" w:hAnsi="Times New Roman" w:cs="Times New Roman"/>
          <w:b/>
          <w:bCs/>
          <w:sz w:val="24"/>
          <w:szCs w:val="24"/>
        </w:rPr>
      </w:pPr>
      <w:r w:rsidRPr="00102600">
        <w:rPr>
          <w:rFonts w:ascii="Times New Roman" w:hAnsi="Times New Roman" w:cs="Times New Roman"/>
          <w:b/>
          <w:bCs/>
          <w:sz w:val="24"/>
          <w:szCs w:val="24"/>
        </w:rPr>
        <w:t xml:space="preserve">4. LEPINGU TÄITMINE </w:t>
      </w:r>
    </w:p>
    <w:p w14:paraId="6E05327A" w14:textId="0A59BF7E"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 xml:space="preserve">4.1 </w:t>
      </w:r>
      <w:r w:rsidRPr="00B07396">
        <w:rPr>
          <w:rFonts w:ascii="Times New Roman" w:hAnsi="Times New Roman" w:cs="Times New Roman"/>
          <w:sz w:val="24"/>
          <w:szCs w:val="24"/>
        </w:rPr>
        <w:t xml:space="preserve">Täitja osutab teenust vastavalt </w:t>
      </w:r>
      <w:r w:rsidR="00785313">
        <w:rPr>
          <w:rFonts w:ascii="Times New Roman" w:hAnsi="Times New Roman" w:cs="Times New Roman"/>
          <w:sz w:val="24"/>
          <w:szCs w:val="24"/>
        </w:rPr>
        <w:t>punktis 1 nimetatud dokumentides</w:t>
      </w:r>
      <w:r w:rsidRPr="00B07396">
        <w:rPr>
          <w:rFonts w:ascii="Times New Roman" w:hAnsi="Times New Roman" w:cs="Times New Roman"/>
          <w:sz w:val="24"/>
          <w:szCs w:val="24"/>
        </w:rPr>
        <w:t xml:space="preserve"> sätestatule ning arvestab teenuse osutamisel tellija juhiseid ja ettepanekuid, mis ei välju lepingus kokkulepitu raamest ega moonuta lepingu sisu, on mõistlikud ning seaduspärased ja vajalikud lepingu eesmärgi saavutamiseks. </w:t>
      </w:r>
    </w:p>
    <w:p w14:paraId="586E706D"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w:t>
      </w:r>
      <w:r w:rsidRPr="00B07396">
        <w:rPr>
          <w:rFonts w:ascii="Times New Roman" w:hAnsi="Times New Roman" w:cs="Times New Roman"/>
          <w:sz w:val="24"/>
          <w:szCs w:val="24"/>
        </w:rPr>
        <w:t xml:space="preserve"> Täitja on kohustatud: </w:t>
      </w:r>
    </w:p>
    <w:p w14:paraId="1FDBDF97" w14:textId="1B427843"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4.2.1</w:t>
      </w:r>
      <w:r w:rsidRPr="00B07396">
        <w:rPr>
          <w:rFonts w:ascii="Times New Roman" w:hAnsi="Times New Roman" w:cs="Times New Roman"/>
          <w:sz w:val="24"/>
          <w:szCs w:val="24"/>
        </w:rPr>
        <w:t xml:space="preserve"> teavitama tellijat kompleksi eeskirjadest ja kodukorrast 10 (kümme) kalendripäeva enne perioodi 1 ja 10 (kümme) kalendripäeva enne perioodi 2 algust; </w:t>
      </w:r>
    </w:p>
    <w:p w14:paraId="511D5D1A" w14:textId="600C6134"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4.2.2</w:t>
      </w:r>
      <w:r w:rsidRPr="00B07396">
        <w:rPr>
          <w:rFonts w:ascii="Times New Roman" w:hAnsi="Times New Roman" w:cs="Times New Roman"/>
          <w:sz w:val="24"/>
          <w:szCs w:val="24"/>
        </w:rPr>
        <w:t xml:space="preserve"> andma kogu kompleksi ainult tellija valdusesse järgmistel perioodidel: </w:t>
      </w:r>
    </w:p>
    <w:p w14:paraId="6E897F97"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4.2.2.1</w:t>
      </w:r>
      <w:r w:rsidRPr="00B07396">
        <w:rPr>
          <w:rFonts w:ascii="Times New Roman" w:hAnsi="Times New Roman" w:cs="Times New Roman"/>
          <w:sz w:val="24"/>
          <w:szCs w:val="24"/>
        </w:rPr>
        <w:t xml:space="preserve"> perioodil 1 – 27.07.2025. a hiljemalt kell 15:00 kuni 01.08.2025 kella 15:00-ni; </w:t>
      </w:r>
    </w:p>
    <w:p w14:paraId="2BF0B932" w14:textId="55F9F0F0"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4.2.2.2</w:t>
      </w:r>
      <w:r w:rsidRPr="00B07396">
        <w:rPr>
          <w:rFonts w:ascii="Times New Roman" w:hAnsi="Times New Roman" w:cs="Times New Roman"/>
          <w:sz w:val="24"/>
          <w:szCs w:val="24"/>
        </w:rPr>
        <w:t xml:space="preserve"> perioodil 2 – 11.08.2025. a hiljemalt kell 15:00 kuni 16.08.2025 kella 15:00-ni. </w:t>
      </w:r>
    </w:p>
    <w:p w14:paraId="4CFD7806" w14:textId="5F7EB218"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4.2.3</w:t>
      </w:r>
      <w:r w:rsidRPr="00B07396">
        <w:rPr>
          <w:rFonts w:ascii="Times New Roman" w:hAnsi="Times New Roman" w:cs="Times New Roman"/>
          <w:sz w:val="24"/>
          <w:szCs w:val="24"/>
        </w:rPr>
        <w:t xml:space="preserve"> korraldama majutuse perioodil 1 oodatavalt 50-le suvekoolis osalejale ja 6 pedagoogile perioodil 2 oodatavalt 30-le suvekoolis osalejale ja 3 pedagoogile (edaspidi kõik ühiselt suvekoolides osalejad); </w:t>
      </w:r>
    </w:p>
    <w:p w14:paraId="15BD2E47" w14:textId="0F22875B"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4.2.3.1</w:t>
      </w:r>
      <w:r w:rsidRPr="00B07396">
        <w:rPr>
          <w:rFonts w:ascii="Times New Roman" w:hAnsi="Times New Roman" w:cs="Times New Roman"/>
          <w:sz w:val="24"/>
          <w:szCs w:val="24"/>
        </w:rPr>
        <w:t>. Suvekoolides osalejate täpne arv selgub 2 kalendripäeva enne perioodi 1 algust ja 2 kalendripäeva enne perioodi 2 algust.</w:t>
      </w:r>
    </w:p>
    <w:p w14:paraId="15A50BD9"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4.2.4</w:t>
      </w:r>
      <w:r w:rsidRPr="00B07396">
        <w:rPr>
          <w:rFonts w:ascii="Times New Roman" w:hAnsi="Times New Roman" w:cs="Times New Roman"/>
          <w:sz w:val="24"/>
          <w:szCs w:val="24"/>
        </w:rPr>
        <w:t xml:space="preserve"> korraldama kõikide suvekoolides osalejate toitlustamise vastavalt lepingu täitmise käigus kokku lepitud ajakavale. Igal toidukorral peab olema toitlustus tagatud 1 (ühe) tunni jooksul; </w:t>
      </w:r>
    </w:p>
    <w:p w14:paraId="77C44431"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4.2.5</w:t>
      </w:r>
      <w:r w:rsidRPr="00B07396">
        <w:rPr>
          <w:rFonts w:ascii="Times New Roman" w:hAnsi="Times New Roman" w:cs="Times New Roman"/>
          <w:sz w:val="24"/>
          <w:szCs w:val="24"/>
        </w:rPr>
        <w:t xml:space="preserve"> järgima tervisekaitse- ja ohutusnõudeid ja tagama kompleksi vastavuse nendele ja teistele kohalduvatele nõuetele; </w:t>
      </w:r>
    </w:p>
    <w:p w14:paraId="3F790D21"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4.2.6</w:t>
      </w:r>
      <w:r w:rsidRPr="00B07396">
        <w:rPr>
          <w:rFonts w:ascii="Times New Roman" w:hAnsi="Times New Roman" w:cs="Times New Roman"/>
          <w:sz w:val="24"/>
          <w:szCs w:val="24"/>
        </w:rPr>
        <w:t xml:space="preserve"> hoidma nõutavas tehnilises seisundis veevarustuse-, kanalisatsiooni-, elektri-, ventilatsiooni- jm. süsteemid ja tuletõrjeseadmed, samuti hoone väliskonstruktsioonid ning viivitamatult kõrvaldama nende tekkida võivad rikked; </w:t>
      </w:r>
    </w:p>
    <w:p w14:paraId="21F9723F"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lastRenderedPageBreak/>
        <w:t>4.2.6.1</w:t>
      </w:r>
      <w:r w:rsidRPr="00B07396">
        <w:rPr>
          <w:rFonts w:ascii="Times New Roman" w:hAnsi="Times New Roman" w:cs="Times New Roman"/>
          <w:sz w:val="24"/>
          <w:szCs w:val="24"/>
        </w:rPr>
        <w:t xml:space="preserve"> vee- ja kanalisatsiooniavarii korral hiljemalt 2 (kahe) tunni jooksul avarii kõrvaldama, v.a juhul kui avarii tähtaegne kõrvaldamine on takistaud vääramatu jõu  asjaolu esinemise tõttu. Juhul, kui täitja ei suuda avariid likvideerida nõutud aja jooksul, peab täitja tagama välitualettide ja vee olemasolu; </w:t>
      </w:r>
    </w:p>
    <w:p w14:paraId="79A0AAC2"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4.2.7</w:t>
      </w:r>
      <w:r w:rsidRPr="00B07396">
        <w:rPr>
          <w:rFonts w:ascii="Times New Roman" w:hAnsi="Times New Roman" w:cs="Times New Roman"/>
          <w:sz w:val="24"/>
          <w:szCs w:val="24"/>
        </w:rPr>
        <w:t xml:space="preserve"> tagama kompleksi heakorra : </w:t>
      </w:r>
    </w:p>
    <w:p w14:paraId="23C3C672" w14:textId="3AAF6F19"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4.2.7.1</w:t>
      </w:r>
      <w:r w:rsidRPr="00B07396">
        <w:rPr>
          <w:rFonts w:ascii="Times New Roman" w:hAnsi="Times New Roman" w:cs="Times New Roman"/>
          <w:sz w:val="24"/>
          <w:szCs w:val="24"/>
        </w:rPr>
        <w:t xml:space="preserve"> siseruumide heakorra lepingus reguleeritud ulatuses;</w:t>
      </w:r>
    </w:p>
    <w:p w14:paraId="28A0C188"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4.2.7.2</w:t>
      </w:r>
      <w:r w:rsidRPr="00B07396">
        <w:rPr>
          <w:rFonts w:ascii="Times New Roman" w:hAnsi="Times New Roman" w:cs="Times New Roman"/>
          <w:sz w:val="24"/>
          <w:szCs w:val="24"/>
        </w:rPr>
        <w:t xml:space="preserve"> välisterritooriumi korrashoiu; </w:t>
      </w:r>
    </w:p>
    <w:p w14:paraId="3A2D4823"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4.2.7.3</w:t>
      </w:r>
      <w:r w:rsidRPr="00B07396">
        <w:rPr>
          <w:rFonts w:ascii="Times New Roman" w:hAnsi="Times New Roman" w:cs="Times New Roman"/>
          <w:sz w:val="24"/>
          <w:szCs w:val="24"/>
        </w:rPr>
        <w:t xml:space="preserve"> väljakute heakorra.</w:t>
      </w:r>
    </w:p>
    <w:p w14:paraId="7635365C" w14:textId="1DA3C335"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4.2.8</w:t>
      </w:r>
      <w:r w:rsidRPr="00B07396">
        <w:rPr>
          <w:rFonts w:ascii="Times New Roman" w:hAnsi="Times New Roman" w:cs="Times New Roman"/>
          <w:sz w:val="24"/>
          <w:szCs w:val="24"/>
        </w:rPr>
        <w:t xml:space="preserve"> võimaldama tellijal parkida 8 keskmises suuruses sõiduautot selleks ettenähtud kohas; </w:t>
      </w:r>
    </w:p>
    <w:p w14:paraId="72736AD8"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4.2.9</w:t>
      </w:r>
      <w:r w:rsidRPr="00B07396">
        <w:rPr>
          <w:rFonts w:ascii="Times New Roman" w:hAnsi="Times New Roman" w:cs="Times New Roman"/>
          <w:sz w:val="24"/>
          <w:szCs w:val="24"/>
        </w:rPr>
        <w:t xml:space="preserve"> tagama kogu teenuse osutamise käigus tekkinud jäätmete äraveo; </w:t>
      </w:r>
    </w:p>
    <w:p w14:paraId="50D6D163" w14:textId="21B4779D"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4.2.10</w:t>
      </w:r>
      <w:r w:rsidRPr="00B07396">
        <w:rPr>
          <w:rFonts w:ascii="Times New Roman" w:hAnsi="Times New Roman" w:cs="Times New Roman"/>
          <w:sz w:val="24"/>
          <w:szCs w:val="24"/>
        </w:rPr>
        <w:t xml:space="preserve"> teatama tellijale kõigist teenuse osutamisega seotud olulistest asjaoludest (sh. asjaoludest, mis takistavad lepingu kohast täitmist ja asjaoludest, mis võivad ajendada </w:t>
      </w:r>
      <w:r w:rsidR="00054754">
        <w:rPr>
          <w:rFonts w:ascii="Times New Roman" w:hAnsi="Times New Roman" w:cs="Times New Roman"/>
          <w:sz w:val="24"/>
          <w:szCs w:val="24"/>
        </w:rPr>
        <w:t xml:space="preserve">tellijat </w:t>
      </w:r>
      <w:r w:rsidRPr="00B07396">
        <w:rPr>
          <w:rFonts w:ascii="Times New Roman" w:hAnsi="Times New Roman" w:cs="Times New Roman"/>
          <w:sz w:val="24"/>
          <w:szCs w:val="24"/>
        </w:rPr>
        <w:t xml:space="preserve">antud juhiseid muutma) koheselt, kuid mitte hiljem, kui 2 astronoomilise tunni jooksul takistavast asjaolust teada saamisest, samuti andma tellija nõudmisel teavet teenuse osutamise käigu kohta 24 tunni jooksul nõude esitamisest. </w:t>
      </w:r>
    </w:p>
    <w:p w14:paraId="5C2B929D" w14:textId="20DE5EEE"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 xml:space="preserve">4.3 </w:t>
      </w:r>
      <w:r w:rsidRPr="00B07396">
        <w:rPr>
          <w:rFonts w:ascii="Times New Roman" w:hAnsi="Times New Roman" w:cs="Times New Roman"/>
          <w:sz w:val="24"/>
          <w:szCs w:val="24"/>
        </w:rPr>
        <w:t xml:space="preserve">Täitja ei kanna vastutust materiaalsete väärtuste, mida tellija hoiab ruumides, kaotsimineku, puudujäägi või rikkumise eest, v.a. juhtudel, kui täitja oli kaotsiminekus, puudujäägis või rikkumises süüdi. </w:t>
      </w:r>
    </w:p>
    <w:p w14:paraId="0EA46E19"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4.4</w:t>
      </w:r>
      <w:r w:rsidRPr="00B07396">
        <w:rPr>
          <w:rFonts w:ascii="Times New Roman" w:hAnsi="Times New Roman" w:cs="Times New Roman"/>
          <w:sz w:val="24"/>
          <w:szCs w:val="24"/>
        </w:rPr>
        <w:t xml:space="preserve"> Täitjal on õigus: </w:t>
      </w:r>
    </w:p>
    <w:p w14:paraId="55207F7C" w14:textId="084C687D"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4.4.1</w:t>
      </w:r>
      <w:r w:rsidRPr="00B07396">
        <w:rPr>
          <w:rFonts w:ascii="Times New Roman" w:hAnsi="Times New Roman" w:cs="Times New Roman"/>
          <w:sz w:val="24"/>
          <w:szCs w:val="24"/>
        </w:rPr>
        <w:t xml:space="preserve"> teha tellijale ettepanekuid teenuse tulemuslikumaks osutamiseks toitlustamise osas; </w:t>
      </w:r>
    </w:p>
    <w:p w14:paraId="5AC7A00C" w14:textId="3B864762"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4.4.2</w:t>
      </w:r>
      <w:r w:rsidRPr="00B07396">
        <w:rPr>
          <w:rFonts w:ascii="Times New Roman" w:hAnsi="Times New Roman" w:cs="Times New Roman"/>
          <w:sz w:val="24"/>
          <w:szCs w:val="24"/>
        </w:rPr>
        <w:t xml:space="preserve"> saada tellijalt teenuse osutamiseks vajalikku, tellija käsutuses olevat teavet; </w:t>
      </w:r>
    </w:p>
    <w:p w14:paraId="3753CAB2"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4.4.3</w:t>
      </w:r>
      <w:r w:rsidRPr="00B07396">
        <w:rPr>
          <w:rFonts w:ascii="Times New Roman" w:hAnsi="Times New Roman" w:cs="Times New Roman"/>
          <w:sz w:val="24"/>
          <w:szCs w:val="24"/>
        </w:rPr>
        <w:t xml:space="preserve"> saada lepingu kohaselt teenuse osutamise eest tasu lepingu punktis 3 kokkulepitud tingimustel ja korras. </w:t>
      </w:r>
    </w:p>
    <w:p w14:paraId="2493DC71" w14:textId="278ACA6A"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w:t>
      </w:r>
      <w:r w:rsidRPr="00B07396">
        <w:rPr>
          <w:rFonts w:ascii="Times New Roman" w:hAnsi="Times New Roman" w:cs="Times New Roman"/>
          <w:sz w:val="24"/>
          <w:szCs w:val="24"/>
        </w:rPr>
        <w:t xml:space="preserve"> Tellija on kohustatud: </w:t>
      </w:r>
    </w:p>
    <w:p w14:paraId="577CA35B" w14:textId="39D36960"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4.5.1</w:t>
      </w:r>
      <w:r w:rsidRPr="00B07396">
        <w:rPr>
          <w:rFonts w:ascii="Times New Roman" w:hAnsi="Times New Roman" w:cs="Times New Roman"/>
          <w:sz w:val="24"/>
          <w:szCs w:val="24"/>
        </w:rPr>
        <w:t xml:space="preserve"> kasutama kompleksi eesmärkidele vastavalt ning otstarbepäraselt; </w:t>
      </w:r>
    </w:p>
    <w:p w14:paraId="6393BEC3"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4.5.2</w:t>
      </w:r>
      <w:r w:rsidRPr="00B07396">
        <w:rPr>
          <w:rFonts w:ascii="Times New Roman" w:hAnsi="Times New Roman" w:cs="Times New Roman"/>
          <w:sz w:val="24"/>
          <w:szCs w:val="24"/>
        </w:rPr>
        <w:t xml:space="preserve"> kooskõlastama täitjaga suuliselt ruumides vajadusel mööbli ümberpaigaldamised ; </w:t>
      </w:r>
    </w:p>
    <w:p w14:paraId="360A1D7A" w14:textId="5FD95BAC"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4.5.3</w:t>
      </w:r>
      <w:r w:rsidRPr="00B07396">
        <w:rPr>
          <w:rFonts w:ascii="Times New Roman" w:hAnsi="Times New Roman" w:cs="Times New Roman"/>
          <w:sz w:val="24"/>
          <w:szCs w:val="24"/>
        </w:rPr>
        <w:t xml:space="preserve"> lubama täitja esindajaid põhjendatud vajadusel kõikidesse ruumidesse lepingu tingimuste täitmise kontrollimiseks; </w:t>
      </w:r>
    </w:p>
    <w:p w14:paraId="3D19949B"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4.5.4</w:t>
      </w:r>
      <w:r w:rsidRPr="00B07396">
        <w:rPr>
          <w:rFonts w:ascii="Times New Roman" w:hAnsi="Times New Roman" w:cs="Times New Roman"/>
          <w:sz w:val="24"/>
          <w:szCs w:val="24"/>
        </w:rPr>
        <w:t xml:space="preserve"> teavitama viivitamatult täitjat ruumides toimuvast avariist, tulekahjust jms, võttes koheselt tarvitusele abinõud tagajärgede likvideerimiseks; </w:t>
      </w:r>
    </w:p>
    <w:p w14:paraId="1966DC7F"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4.5.5</w:t>
      </w:r>
      <w:r w:rsidRPr="00B07396">
        <w:rPr>
          <w:rFonts w:ascii="Times New Roman" w:hAnsi="Times New Roman" w:cs="Times New Roman"/>
          <w:sz w:val="24"/>
          <w:szCs w:val="24"/>
        </w:rPr>
        <w:t xml:space="preserve"> lubama ruumidesse täitja töötajaid avariide ja rikete likvideerimiseks; </w:t>
      </w:r>
    </w:p>
    <w:p w14:paraId="56286D40" w14:textId="77777777" w:rsidR="00102600"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4.5.6</w:t>
      </w:r>
      <w:r w:rsidRPr="00B07396">
        <w:rPr>
          <w:rFonts w:ascii="Times New Roman" w:hAnsi="Times New Roman" w:cs="Times New Roman"/>
          <w:sz w:val="24"/>
          <w:szCs w:val="24"/>
        </w:rPr>
        <w:t xml:space="preserve"> pidama kinni sanitaar-, tuleohutuse ja hoonete ekspluateerimise eeskirjadest, hoidma puhtust ja korda; </w:t>
      </w:r>
    </w:p>
    <w:p w14:paraId="1A25B3FA" w14:textId="309EC641"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4.5.7</w:t>
      </w:r>
      <w:r w:rsidRPr="00B07396">
        <w:rPr>
          <w:rFonts w:ascii="Times New Roman" w:hAnsi="Times New Roman" w:cs="Times New Roman"/>
          <w:sz w:val="24"/>
          <w:szCs w:val="24"/>
        </w:rPr>
        <w:t xml:space="preserve"> mitte risustama kompleksi ja kasutama sellel paiknevaid objekte sihipäraselt; </w:t>
      </w:r>
    </w:p>
    <w:p w14:paraId="33764E5F"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lastRenderedPageBreak/>
        <w:t>4.5.8</w:t>
      </w:r>
      <w:r w:rsidRPr="00B07396">
        <w:rPr>
          <w:rFonts w:ascii="Times New Roman" w:hAnsi="Times New Roman" w:cs="Times New Roman"/>
          <w:sz w:val="24"/>
          <w:szCs w:val="24"/>
        </w:rPr>
        <w:t xml:space="preserve"> kinni pidama täitja kodukorrast; </w:t>
      </w:r>
    </w:p>
    <w:p w14:paraId="5CA9501A"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4.5.9</w:t>
      </w:r>
      <w:r w:rsidRPr="00B07396">
        <w:rPr>
          <w:rFonts w:ascii="Times New Roman" w:hAnsi="Times New Roman" w:cs="Times New Roman"/>
          <w:sz w:val="24"/>
          <w:szCs w:val="24"/>
        </w:rPr>
        <w:t xml:space="preserve"> andma kompleksi täitjale üle perioodi lõppemise päeval hiljemalt kell 15:00. </w:t>
      </w:r>
    </w:p>
    <w:p w14:paraId="6672DB1F" w14:textId="67F40E95"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4.5.10</w:t>
      </w:r>
      <w:r w:rsidRPr="00B07396">
        <w:rPr>
          <w:rFonts w:ascii="Times New Roman" w:hAnsi="Times New Roman" w:cs="Times New Roman"/>
          <w:sz w:val="24"/>
          <w:szCs w:val="24"/>
        </w:rPr>
        <w:t xml:space="preserve"> esitama täitjale tellija käsutuses olevat vajaliku informatsiooni, mis on vajalik teenuse nõuetekohaseks osutamiseks; </w:t>
      </w:r>
    </w:p>
    <w:p w14:paraId="5F4D20C2"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4.5.11</w:t>
      </w:r>
      <w:r w:rsidRPr="00B07396">
        <w:rPr>
          <w:rFonts w:ascii="Times New Roman" w:hAnsi="Times New Roman" w:cs="Times New Roman"/>
          <w:sz w:val="24"/>
          <w:szCs w:val="24"/>
        </w:rPr>
        <w:t xml:space="preserve"> andma viivituseta täitjale juhiseid teenuse osutamiseks, kui täitja seda nõuab; </w:t>
      </w:r>
    </w:p>
    <w:p w14:paraId="2CEE8CEB" w14:textId="77777777"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4.5.12</w:t>
      </w:r>
      <w:r w:rsidRPr="00B07396">
        <w:rPr>
          <w:rFonts w:ascii="Times New Roman" w:hAnsi="Times New Roman" w:cs="Times New Roman"/>
          <w:sz w:val="24"/>
          <w:szCs w:val="24"/>
        </w:rPr>
        <w:t xml:space="preserve"> informeerima viivitamatult täitjat asjaolude ilmnemisest, mis võivad takistada lepingu objektiks oleva teenuse osutamist. </w:t>
      </w:r>
    </w:p>
    <w:p w14:paraId="56A0D010" w14:textId="18E05E45"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4.6</w:t>
      </w:r>
      <w:r w:rsidRPr="00B07396">
        <w:rPr>
          <w:rFonts w:ascii="Times New Roman" w:hAnsi="Times New Roman" w:cs="Times New Roman"/>
          <w:sz w:val="24"/>
          <w:szCs w:val="24"/>
        </w:rPr>
        <w:t xml:space="preserve"> Tellijal on õigus: </w:t>
      </w:r>
    </w:p>
    <w:p w14:paraId="725AD498" w14:textId="05AABDC3"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4.6.1</w:t>
      </w:r>
      <w:r w:rsidRPr="00B07396">
        <w:rPr>
          <w:rFonts w:ascii="Times New Roman" w:hAnsi="Times New Roman" w:cs="Times New Roman"/>
          <w:sz w:val="24"/>
          <w:szCs w:val="24"/>
        </w:rPr>
        <w:t xml:space="preserve"> kasutada renditavat kompleksi pilliõppega suvekoolide raames läbiviidavateks üritusteks ja tegevusteks</w:t>
      </w:r>
      <w:r w:rsidR="00102600">
        <w:rPr>
          <w:rFonts w:ascii="Times New Roman" w:hAnsi="Times New Roman" w:cs="Times New Roman"/>
          <w:sz w:val="24"/>
          <w:szCs w:val="24"/>
        </w:rPr>
        <w:t xml:space="preserve"> </w:t>
      </w:r>
      <w:r w:rsidRPr="00B07396">
        <w:rPr>
          <w:rFonts w:ascii="Times New Roman" w:hAnsi="Times New Roman" w:cs="Times New Roman"/>
          <w:sz w:val="24"/>
          <w:szCs w:val="24"/>
        </w:rPr>
        <w:t xml:space="preserve">ning vaba aja sisustamiseks; </w:t>
      </w:r>
    </w:p>
    <w:p w14:paraId="219AC2CE" w14:textId="4C4706FE"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4.6.2</w:t>
      </w:r>
      <w:r w:rsidRPr="00B07396">
        <w:rPr>
          <w:rFonts w:ascii="Times New Roman" w:hAnsi="Times New Roman" w:cs="Times New Roman"/>
          <w:sz w:val="24"/>
          <w:szCs w:val="24"/>
        </w:rPr>
        <w:t xml:space="preserve"> nõuda lepingu hinna suuruse vähendamist, kui kompleksi kasutamise tingimused või kompleksi seisund halvenesid oluliselt asjaolude tõttu, mille eest tellija ei vastuta või kui täitja ei pidanud kinni kokkulepitud teenuse osutamise tingimustest</w:t>
      </w:r>
      <w:r w:rsidR="00010696">
        <w:rPr>
          <w:rFonts w:ascii="Times New Roman" w:hAnsi="Times New Roman" w:cs="Times New Roman"/>
          <w:sz w:val="24"/>
          <w:szCs w:val="24"/>
        </w:rPr>
        <w:t>e</w:t>
      </w:r>
      <w:r w:rsidRPr="00B07396">
        <w:rPr>
          <w:rFonts w:ascii="Times New Roman" w:hAnsi="Times New Roman" w:cs="Times New Roman"/>
          <w:sz w:val="24"/>
          <w:szCs w:val="24"/>
        </w:rPr>
        <w:t xml:space="preserve">st; </w:t>
      </w:r>
    </w:p>
    <w:p w14:paraId="49302EC7" w14:textId="474C86D8"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4.6.3</w:t>
      </w:r>
      <w:r w:rsidRPr="00B07396">
        <w:rPr>
          <w:rFonts w:ascii="Times New Roman" w:hAnsi="Times New Roman" w:cs="Times New Roman"/>
          <w:sz w:val="24"/>
          <w:szCs w:val="24"/>
        </w:rPr>
        <w:t xml:space="preserve"> kasutada ruumide seinu paberil valmistatud suvekoolide informatsioonide ja kontserdireklaamise väljapanemiseks seinu mitte kahjustava kinnitusmaterjaliga (läbipaistev kinnitusteip või värvitu kleepmass). </w:t>
      </w:r>
    </w:p>
    <w:p w14:paraId="587F6F3E" w14:textId="25C20BE6" w:rsidR="00B07396" w:rsidRPr="00B07396" w:rsidRDefault="00B07396" w:rsidP="002F7A57">
      <w:pPr>
        <w:spacing w:after="0" w:line="360" w:lineRule="auto"/>
        <w:jc w:val="both"/>
        <w:rPr>
          <w:rFonts w:ascii="Times New Roman" w:hAnsi="Times New Roman" w:cs="Times New Roman"/>
          <w:sz w:val="24"/>
          <w:szCs w:val="24"/>
        </w:rPr>
      </w:pPr>
      <w:r w:rsidRPr="00102600">
        <w:rPr>
          <w:rFonts w:ascii="Times New Roman" w:hAnsi="Times New Roman" w:cs="Times New Roman"/>
          <w:b/>
          <w:bCs/>
          <w:sz w:val="24"/>
          <w:szCs w:val="24"/>
        </w:rPr>
        <w:t>4.7</w:t>
      </w:r>
      <w:r w:rsidRPr="00B07396">
        <w:rPr>
          <w:rFonts w:ascii="Times New Roman" w:hAnsi="Times New Roman" w:cs="Times New Roman"/>
          <w:sz w:val="24"/>
          <w:szCs w:val="24"/>
        </w:rPr>
        <w:t xml:space="preserve"> Kui täitja ei ole nõus teenust osutama, on tellijal õigus pöörduda teenuse ostmiseks kolmandate isikute poole. Juhul, kui kolmandalt isikult ostetava teenuse hind on kõrgem lepingus sätestatust, on tellijal õigus nõuda täitjalt vastava hinnavahe hüvitamist. </w:t>
      </w:r>
    </w:p>
    <w:p w14:paraId="2BDB8D65" w14:textId="77777777" w:rsidR="00B07396" w:rsidRPr="00B07396" w:rsidRDefault="00B07396" w:rsidP="002F7A57">
      <w:pPr>
        <w:spacing w:after="0" w:line="360" w:lineRule="auto"/>
        <w:jc w:val="both"/>
        <w:rPr>
          <w:rFonts w:ascii="Times New Roman" w:hAnsi="Times New Roman" w:cs="Times New Roman"/>
          <w:sz w:val="24"/>
          <w:szCs w:val="24"/>
        </w:rPr>
      </w:pPr>
    </w:p>
    <w:p w14:paraId="20CC1670" w14:textId="77777777" w:rsidR="00B07396" w:rsidRPr="00102600" w:rsidRDefault="00B07396" w:rsidP="002F7A57">
      <w:pPr>
        <w:spacing w:after="0" w:line="360" w:lineRule="auto"/>
        <w:jc w:val="both"/>
        <w:rPr>
          <w:rFonts w:ascii="Times New Roman" w:hAnsi="Times New Roman" w:cs="Times New Roman"/>
          <w:b/>
          <w:bCs/>
          <w:sz w:val="24"/>
          <w:szCs w:val="24"/>
        </w:rPr>
      </w:pPr>
      <w:r w:rsidRPr="00102600">
        <w:rPr>
          <w:rFonts w:ascii="Times New Roman" w:hAnsi="Times New Roman" w:cs="Times New Roman"/>
          <w:b/>
          <w:bCs/>
          <w:sz w:val="24"/>
          <w:szCs w:val="24"/>
        </w:rPr>
        <w:t xml:space="preserve">5. TEENUSE ÜLEANDMINE JA VASTUVÕTMINE </w:t>
      </w:r>
    </w:p>
    <w:p w14:paraId="508589BF" w14:textId="770D639F"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5.1</w:t>
      </w:r>
      <w:r w:rsidRPr="00B07396">
        <w:rPr>
          <w:rFonts w:ascii="Times New Roman" w:hAnsi="Times New Roman" w:cs="Times New Roman"/>
          <w:sz w:val="24"/>
          <w:szCs w:val="24"/>
        </w:rPr>
        <w:t xml:space="preserve"> Tellijal on õigus enne perioodide algust käia kompleksiga tutvumas ning kontrollida selle vastavust lepingu tingimustele. Kui kompleks ei vasta lepingus kokkulepitud tingimustele on tellijal õigus teenusest keelduda. </w:t>
      </w:r>
    </w:p>
    <w:p w14:paraId="2E025408" w14:textId="1DB3F9D6"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5.2</w:t>
      </w:r>
      <w:r w:rsidRPr="00B07396">
        <w:rPr>
          <w:rFonts w:ascii="Times New Roman" w:hAnsi="Times New Roman" w:cs="Times New Roman"/>
          <w:sz w:val="24"/>
          <w:szCs w:val="24"/>
        </w:rPr>
        <w:t xml:space="preserve"> Täitja annab tellijale kogu kompleksi üle vastavalt käesolevas lepingus sätestatud tingimustele ja ajakavale. </w:t>
      </w:r>
    </w:p>
    <w:p w14:paraId="2A5E831C" w14:textId="6F58584E"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5.</w:t>
      </w:r>
      <w:r w:rsidR="003A15AE" w:rsidRPr="003A15AE">
        <w:rPr>
          <w:rFonts w:ascii="Times New Roman" w:hAnsi="Times New Roman" w:cs="Times New Roman"/>
          <w:b/>
          <w:bCs/>
          <w:sz w:val="24"/>
          <w:szCs w:val="24"/>
        </w:rPr>
        <w:t>3</w:t>
      </w:r>
      <w:r w:rsidRPr="00B07396">
        <w:rPr>
          <w:rFonts w:ascii="Times New Roman" w:hAnsi="Times New Roman" w:cs="Times New Roman"/>
          <w:sz w:val="24"/>
          <w:szCs w:val="24"/>
        </w:rPr>
        <w:t xml:space="preserve"> Enne perioodi algust ja pärast perioodi lõppu teostavad pooled kompleksi ülevaatuse ning koostavad vajaduse</w:t>
      </w:r>
      <w:r w:rsidR="009A0546">
        <w:rPr>
          <w:rFonts w:ascii="Times New Roman" w:hAnsi="Times New Roman" w:cs="Times New Roman"/>
          <w:sz w:val="24"/>
          <w:szCs w:val="24"/>
        </w:rPr>
        <w:t>l</w:t>
      </w:r>
      <w:r w:rsidRPr="00B07396">
        <w:rPr>
          <w:rFonts w:ascii="Times New Roman" w:hAnsi="Times New Roman" w:cs="Times New Roman"/>
          <w:sz w:val="24"/>
          <w:szCs w:val="24"/>
        </w:rPr>
        <w:t xml:space="preserve"> akti, milles fikseeritakse puudused ning nende kõrvaldamise tähtajad. </w:t>
      </w:r>
    </w:p>
    <w:p w14:paraId="06D8989A" w14:textId="77777777" w:rsidR="00B07396" w:rsidRPr="00B07396" w:rsidRDefault="00B07396" w:rsidP="002F7A57">
      <w:pPr>
        <w:spacing w:after="0" w:line="360" w:lineRule="auto"/>
        <w:jc w:val="both"/>
        <w:rPr>
          <w:rFonts w:ascii="Times New Roman" w:hAnsi="Times New Roman" w:cs="Times New Roman"/>
          <w:sz w:val="24"/>
          <w:szCs w:val="24"/>
        </w:rPr>
      </w:pPr>
    </w:p>
    <w:p w14:paraId="3E62EDBD" w14:textId="77777777" w:rsidR="00B07396" w:rsidRPr="003A15AE" w:rsidRDefault="00B07396" w:rsidP="002F7A57">
      <w:pPr>
        <w:spacing w:after="0" w:line="360" w:lineRule="auto"/>
        <w:jc w:val="both"/>
        <w:rPr>
          <w:rFonts w:ascii="Times New Roman" w:hAnsi="Times New Roman" w:cs="Times New Roman"/>
          <w:b/>
          <w:bCs/>
          <w:sz w:val="24"/>
          <w:szCs w:val="24"/>
        </w:rPr>
      </w:pPr>
      <w:r w:rsidRPr="003A15AE">
        <w:rPr>
          <w:rFonts w:ascii="Times New Roman" w:hAnsi="Times New Roman" w:cs="Times New Roman"/>
          <w:b/>
          <w:bCs/>
          <w:sz w:val="24"/>
          <w:szCs w:val="24"/>
        </w:rPr>
        <w:t xml:space="preserve">6. POOLTE VASTUTUS </w:t>
      </w:r>
    </w:p>
    <w:p w14:paraId="7447426D" w14:textId="1AA2C686"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6.1</w:t>
      </w:r>
      <w:r w:rsidRPr="00B07396">
        <w:rPr>
          <w:rFonts w:ascii="Times New Roman" w:hAnsi="Times New Roman" w:cs="Times New Roman"/>
          <w:sz w:val="24"/>
          <w:szCs w:val="24"/>
        </w:rPr>
        <w:t xml:space="preserve"> Pooled vastutavad lepingust tulenevate kohustuste rikkumise eest. Täitja vastutab oma alltöövõtjate ja nende esindajate või töötajate tegevuse ja tegevusetuse eest, nagu enda tegude eest. Mistahes lepingu osa </w:t>
      </w:r>
      <w:r w:rsidRPr="00B07396">
        <w:rPr>
          <w:rFonts w:ascii="Times New Roman" w:hAnsi="Times New Roman" w:cs="Times New Roman"/>
          <w:sz w:val="24"/>
          <w:szCs w:val="24"/>
        </w:rPr>
        <w:lastRenderedPageBreak/>
        <w:t>alltöövõtu korras täitmise või alltöövõtja poolt lepingu mistahes osa täitmise heakskiitmine tellija poolt ei vabasta täitjat ühestki tema lepingujärgsest kohustusest.</w:t>
      </w:r>
    </w:p>
    <w:p w14:paraId="6CCC3679" w14:textId="7F98675D"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 xml:space="preserve"> 6.2</w:t>
      </w:r>
      <w:r w:rsidRPr="00B07396">
        <w:rPr>
          <w:rFonts w:ascii="Times New Roman" w:hAnsi="Times New Roman" w:cs="Times New Roman"/>
          <w:sz w:val="24"/>
          <w:szCs w:val="24"/>
        </w:rPr>
        <w:t xml:space="preserve"> Juhul, kui tellija ei tasu täitja poolt esitatud arve eest tähtaegselt, on täitjal õigus nõuda tellijalt viivise tasumist suuruses 0,2 (null koma kaks) % tähtajaks tasumata summalt iga tasumisega viivitatud päeva eest. </w:t>
      </w:r>
    </w:p>
    <w:p w14:paraId="7152A8EE" w14:textId="71A6BC86"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6.3</w:t>
      </w:r>
      <w:r w:rsidRPr="00B07396">
        <w:rPr>
          <w:rFonts w:ascii="Times New Roman" w:hAnsi="Times New Roman" w:cs="Times New Roman"/>
          <w:sz w:val="24"/>
          <w:szCs w:val="24"/>
        </w:rPr>
        <w:t xml:space="preserve"> Juhul, kui täitja ei anna lepingu tingimustele vastavat kompleksi tellijale üle lepingu punktis </w:t>
      </w:r>
      <w:r w:rsidRPr="003A15AE">
        <w:rPr>
          <w:rFonts w:ascii="Times New Roman" w:hAnsi="Times New Roman" w:cs="Times New Roman"/>
          <w:sz w:val="24"/>
          <w:szCs w:val="24"/>
        </w:rPr>
        <w:t>2.1</w:t>
      </w:r>
      <w:r w:rsidRPr="00B07396">
        <w:rPr>
          <w:rFonts w:ascii="Times New Roman" w:hAnsi="Times New Roman" w:cs="Times New Roman"/>
          <w:sz w:val="24"/>
          <w:szCs w:val="24"/>
        </w:rPr>
        <w:t xml:space="preserve"> nimetatud perioodiks, on tellijal õigus nõuda täitjalt leppetrahvi 2000 (kaks tuhat)</w:t>
      </w:r>
      <w:r w:rsidR="003A15AE">
        <w:rPr>
          <w:rFonts w:ascii="Times New Roman" w:hAnsi="Times New Roman" w:cs="Times New Roman"/>
          <w:sz w:val="24"/>
          <w:szCs w:val="24"/>
        </w:rPr>
        <w:t xml:space="preserve"> </w:t>
      </w:r>
      <w:r w:rsidRPr="00B07396">
        <w:rPr>
          <w:rFonts w:ascii="Times New Roman" w:hAnsi="Times New Roman" w:cs="Times New Roman"/>
          <w:sz w:val="24"/>
          <w:szCs w:val="24"/>
        </w:rPr>
        <w:t xml:space="preserve">eurot kummagi perioodi eest eraldi iga vastava juhtumi korral. </w:t>
      </w:r>
    </w:p>
    <w:p w14:paraId="0B279EBC" w14:textId="6B24012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6.3.1</w:t>
      </w:r>
      <w:r w:rsidRPr="00B07396">
        <w:rPr>
          <w:rFonts w:ascii="Times New Roman" w:hAnsi="Times New Roman" w:cs="Times New Roman"/>
          <w:sz w:val="24"/>
          <w:szCs w:val="24"/>
        </w:rPr>
        <w:t xml:space="preserve">. Juhul, kui täitja ei anna kompleksi tellijale üle 2.1 nimetatud perioodidel, on täitja kohustatud hüvitama tellijale kõik lepingu eesmärgi saavutamiseks tehtud kulutused. </w:t>
      </w:r>
    </w:p>
    <w:p w14:paraId="0A0157E9" w14:textId="2C5E6EFF"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6.4</w:t>
      </w:r>
      <w:r w:rsidRPr="00B07396">
        <w:rPr>
          <w:rFonts w:ascii="Times New Roman" w:hAnsi="Times New Roman" w:cs="Times New Roman"/>
          <w:sz w:val="24"/>
          <w:szCs w:val="24"/>
        </w:rPr>
        <w:t xml:space="preserve"> Tellijal on õigus leppetrahv tasaarvestada täitjale makstava arve summast. Viivise ja leppetrahvide arvestamisel lähtuvad pooled maksumustest koos käibemaksuga. </w:t>
      </w:r>
    </w:p>
    <w:p w14:paraId="70962F4D"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6.5</w:t>
      </w:r>
      <w:r w:rsidRPr="00B07396">
        <w:rPr>
          <w:rFonts w:ascii="Times New Roman" w:hAnsi="Times New Roman" w:cs="Times New Roman"/>
          <w:sz w:val="24"/>
          <w:szCs w:val="24"/>
        </w:rPr>
        <w:t xml:space="preserve"> Lepingust tulenevate viiviste ja leppetrahvide maksmine, samuti tekitatud kahju hüvitamine ei vabasta lepingut rikkunud poolt mistahes lepingust tulenevate kohustuste täitmisest. Pool vabaneb vastutusest ainult ajaks, kui lepingu mittetäitmise või mittenõuetekohase täitmise takistab vääramatu jõud.  </w:t>
      </w:r>
    </w:p>
    <w:p w14:paraId="4CA19CE0" w14:textId="2BE2BBFC"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6.6</w:t>
      </w:r>
      <w:r w:rsidRPr="00B07396">
        <w:rPr>
          <w:rFonts w:ascii="Times New Roman" w:hAnsi="Times New Roman" w:cs="Times New Roman"/>
          <w:sz w:val="24"/>
          <w:szCs w:val="24"/>
        </w:rPr>
        <w:t xml:space="preserve"> Lepinguga võetud kohustuste mittetäitmise või mittenõuetekohase täitmisega tellijale või kolmandale isikule tekitatud kahju korral kohustub täitja taastama kahju tekitamisele eelnenud olukorra või hüvitama tellija poolt olukorra taastamiseks kantud kulud. </w:t>
      </w:r>
    </w:p>
    <w:p w14:paraId="6F0C199C" w14:textId="19B00C12"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6.7</w:t>
      </w:r>
      <w:r w:rsidRPr="00B07396">
        <w:rPr>
          <w:rFonts w:ascii="Times New Roman" w:hAnsi="Times New Roman" w:cs="Times New Roman"/>
          <w:sz w:val="24"/>
          <w:szCs w:val="24"/>
        </w:rPr>
        <w:t xml:space="preserve"> Pooled võivad kokkuleppel leppetrahvi, viivise või kahjuhüvitamise nõuet vähendada ja nõude asemel leppida kokku täiendavalt tehtavates muudes kohustustes. </w:t>
      </w:r>
    </w:p>
    <w:p w14:paraId="3E3F6684"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6.8</w:t>
      </w:r>
      <w:r w:rsidRPr="00B07396">
        <w:rPr>
          <w:rFonts w:ascii="Times New Roman" w:hAnsi="Times New Roman" w:cs="Times New Roman"/>
          <w:sz w:val="24"/>
          <w:szCs w:val="24"/>
        </w:rPr>
        <w:t xml:space="preserve"> Piiramata teisi lepingu sätteid, astuvad pooled mõistlikke samme vähendamaks kahju, mis on või võib olla aluseks mistahes lepingujärgsele kahju hüvitamise nõudele. </w:t>
      </w:r>
    </w:p>
    <w:p w14:paraId="214C9EB6" w14:textId="77777777" w:rsidR="00B07396" w:rsidRPr="00B07396" w:rsidRDefault="00B07396" w:rsidP="002F7A57">
      <w:pPr>
        <w:spacing w:after="0" w:line="360" w:lineRule="auto"/>
        <w:jc w:val="both"/>
        <w:rPr>
          <w:rFonts w:ascii="Times New Roman" w:hAnsi="Times New Roman" w:cs="Times New Roman"/>
          <w:sz w:val="24"/>
          <w:szCs w:val="24"/>
        </w:rPr>
      </w:pPr>
    </w:p>
    <w:p w14:paraId="13716DE8" w14:textId="77777777" w:rsidR="00B07396" w:rsidRPr="003A15AE" w:rsidRDefault="00B07396" w:rsidP="002F7A57">
      <w:pPr>
        <w:spacing w:after="0" w:line="360" w:lineRule="auto"/>
        <w:jc w:val="both"/>
        <w:rPr>
          <w:rFonts w:ascii="Times New Roman" w:hAnsi="Times New Roman" w:cs="Times New Roman"/>
          <w:b/>
          <w:bCs/>
          <w:sz w:val="24"/>
          <w:szCs w:val="24"/>
        </w:rPr>
      </w:pPr>
      <w:r w:rsidRPr="003A15AE">
        <w:rPr>
          <w:rFonts w:ascii="Times New Roman" w:hAnsi="Times New Roman" w:cs="Times New Roman"/>
          <w:b/>
          <w:bCs/>
          <w:sz w:val="24"/>
          <w:szCs w:val="24"/>
        </w:rPr>
        <w:t xml:space="preserve">7. LEPINGU KEHTIVUS </w:t>
      </w:r>
    </w:p>
    <w:p w14:paraId="01922332"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7.1</w:t>
      </w:r>
      <w:r w:rsidRPr="00B07396">
        <w:rPr>
          <w:rFonts w:ascii="Times New Roman" w:hAnsi="Times New Roman" w:cs="Times New Roman"/>
          <w:sz w:val="24"/>
          <w:szCs w:val="24"/>
        </w:rPr>
        <w:t xml:space="preserve"> Käesolev leping jõustub sellele allakirjutamise momendist ja kehtib kuni poolte poolt lepingust tulenevate kohustuste nõuetekohase täitmiseni. </w:t>
      </w:r>
    </w:p>
    <w:p w14:paraId="5E5CD455" w14:textId="5F00DE50"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7.2</w:t>
      </w:r>
      <w:r w:rsidRPr="00B07396">
        <w:rPr>
          <w:rFonts w:ascii="Times New Roman" w:hAnsi="Times New Roman" w:cs="Times New Roman"/>
          <w:sz w:val="24"/>
          <w:szCs w:val="24"/>
        </w:rPr>
        <w:t xml:space="preserve"> Tellija võib lepingust taganeda, kui täitja keeldub kompleksi </w:t>
      </w:r>
      <w:r w:rsidR="003A15AE">
        <w:rPr>
          <w:rFonts w:ascii="Times New Roman" w:hAnsi="Times New Roman" w:cs="Times New Roman"/>
          <w:sz w:val="24"/>
          <w:szCs w:val="24"/>
        </w:rPr>
        <w:t>tellijale</w:t>
      </w:r>
      <w:r w:rsidRPr="00B07396">
        <w:rPr>
          <w:rFonts w:ascii="Times New Roman" w:hAnsi="Times New Roman" w:cs="Times New Roman"/>
          <w:sz w:val="24"/>
          <w:szCs w:val="24"/>
        </w:rPr>
        <w:t xml:space="preserve"> üle andmast perioodi 1 või perioodi 2 algamise ajaks või muudel seaduses sätestatud alustel.</w:t>
      </w:r>
    </w:p>
    <w:p w14:paraId="2A4AB04D" w14:textId="02C0E23F"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7.3</w:t>
      </w:r>
      <w:r w:rsidRPr="00B07396">
        <w:rPr>
          <w:rFonts w:ascii="Times New Roman" w:hAnsi="Times New Roman" w:cs="Times New Roman"/>
          <w:sz w:val="24"/>
          <w:szCs w:val="24"/>
        </w:rPr>
        <w:t xml:space="preserve"> Juhul, kui tellija lepingust taganeb, kuna täitja ei anna kompleksi üle kokkulepitud tähtajaks, on tellijal õigus nõuda täitjalt lepingu punktis 6.3 ettenähtud leppetrahvi tasumist ning lisaks kahju hüvitamist osas, mida leppetrahv ei katnud. </w:t>
      </w:r>
    </w:p>
    <w:p w14:paraId="0E5A3CBD" w14:textId="69678BDB"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lastRenderedPageBreak/>
        <w:t>7.4</w:t>
      </w:r>
      <w:r w:rsidRPr="00B07396">
        <w:rPr>
          <w:rFonts w:ascii="Times New Roman" w:hAnsi="Times New Roman" w:cs="Times New Roman"/>
          <w:sz w:val="24"/>
          <w:szCs w:val="24"/>
        </w:rPr>
        <w:t xml:space="preserve"> Tellija võib lepingu ennetähtaegselt lõpetada juhul, kui kompleks osutub kasutamiskõlbmatuks asjaolude tõttu, mille eest tellija ei vastuta. </w:t>
      </w:r>
    </w:p>
    <w:p w14:paraId="36D8CC11" w14:textId="77777777" w:rsidR="00B07396" w:rsidRPr="00B07396" w:rsidRDefault="00B07396" w:rsidP="002F7A57">
      <w:pPr>
        <w:spacing w:after="0" w:line="360" w:lineRule="auto"/>
        <w:jc w:val="both"/>
        <w:rPr>
          <w:rFonts w:ascii="Times New Roman" w:hAnsi="Times New Roman" w:cs="Times New Roman"/>
          <w:sz w:val="24"/>
          <w:szCs w:val="24"/>
        </w:rPr>
      </w:pPr>
    </w:p>
    <w:p w14:paraId="361984DD" w14:textId="77777777" w:rsidR="00B07396" w:rsidRPr="003A15AE" w:rsidRDefault="00B07396" w:rsidP="002F7A57">
      <w:pPr>
        <w:spacing w:after="0" w:line="360" w:lineRule="auto"/>
        <w:jc w:val="both"/>
        <w:rPr>
          <w:rFonts w:ascii="Times New Roman" w:hAnsi="Times New Roman" w:cs="Times New Roman"/>
          <w:b/>
          <w:bCs/>
          <w:sz w:val="24"/>
          <w:szCs w:val="24"/>
        </w:rPr>
      </w:pPr>
      <w:r w:rsidRPr="003A15AE">
        <w:rPr>
          <w:rFonts w:ascii="Times New Roman" w:hAnsi="Times New Roman" w:cs="Times New Roman"/>
          <w:b/>
          <w:bCs/>
          <w:sz w:val="24"/>
          <w:szCs w:val="24"/>
        </w:rPr>
        <w:t xml:space="preserve">8. VÄÄRAMATU JÕUD </w:t>
      </w:r>
    </w:p>
    <w:p w14:paraId="0C0AE037" w14:textId="13BC970D"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8.1</w:t>
      </w:r>
      <w:r w:rsidRPr="00B07396">
        <w:rPr>
          <w:rFonts w:ascii="Times New Roman" w:hAnsi="Times New Roman" w:cs="Times New Roman"/>
          <w:sz w:val="24"/>
          <w:szCs w:val="24"/>
        </w:rPr>
        <w:t xml:space="preserve"> Pool ei vastuta lepingus sätestatud kohustuse täitmata jätmise või mittenõuetekohase täitmise eest, kui see on tingitud vääramatuks jõuks oleva asjaolu esinemise perioodil. </w:t>
      </w:r>
    </w:p>
    <w:p w14:paraId="18484DDD" w14:textId="00C625A0"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8.2</w:t>
      </w:r>
      <w:r w:rsidRPr="00B07396">
        <w:rPr>
          <w:rFonts w:ascii="Times New Roman" w:hAnsi="Times New Roman" w:cs="Times New Roman"/>
          <w:sz w:val="24"/>
          <w:szCs w:val="24"/>
        </w:rPr>
        <w:t xml:space="preserve"> Vääramatu jõu asjaolude ilmnemisest peab pool, kes tahab oma kohustuste mittetäitmisel või mittenõuetekohasel täitmisel vääramatu jõu asjaoludele tugineda, teatama teisele poolele esimesel võimalusel, kuid mitte hiljem, kui </w:t>
      </w:r>
      <w:r w:rsidR="003A15AE">
        <w:rPr>
          <w:rFonts w:ascii="Times New Roman" w:hAnsi="Times New Roman" w:cs="Times New Roman"/>
          <w:sz w:val="24"/>
          <w:szCs w:val="24"/>
        </w:rPr>
        <w:t>3</w:t>
      </w:r>
      <w:r w:rsidRPr="00B07396">
        <w:rPr>
          <w:rFonts w:ascii="Times New Roman" w:hAnsi="Times New Roman" w:cs="Times New Roman"/>
          <w:sz w:val="24"/>
          <w:szCs w:val="24"/>
        </w:rPr>
        <w:t xml:space="preserve"> astronoomilise tunni jooksul vääramatu jõu asjaolust teada saamisest. Vääramatu jõu asjaolust tuleb teist poolt teavitada vähemalt kirjalikku taasesitamist võimaldavas vormis. Kiireloomuliste kohustuste täitmise vääramatust jõust takistatud olemisest teavitab pool teist poolt lisaks ka telefoni teel. Teated edastatakse lepingu punktis 12. esitatud kontaktandmetel.</w:t>
      </w:r>
    </w:p>
    <w:p w14:paraId="28DFCD63" w14:textId="5606C476"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8.3</w:t>
      </w:r>
      <w:r w:rsidRPr="00B07396">
        <w:rPr>
          <w:rFonts w:ascii="Times New Roman" w:hAnsi="Times New Roman" w:cs="Times New Roman"/>
          <w:sz w:val="24"/>
          <w:szCs w:val="24"/>
        </w:rPr>
        <w:t xml:space="preserve"> Vääramatuks jõuks lepingu tähenduses on igasugune poole tahtest sõltumatu ja sellele mitte alluv sündmus või asjaolu nagu tulekahju, sõjalise iseloomuga tegevus, üleujutus või muu loetletud tunnustele vastav sündmus või asjaolu, mis takistab või teeb võimatuks poole lepingust tulenevate kohustuste nõuetekohase täitmise. </w:t>
      </w:r>
    </w:p>
    <w:p w14:paraId="2CD707FD"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8.3.1</w:t>
      </w:r>
      <w:r w:rsidRPr="00B07396">
        <w:rPr>
          <w:rFonts w:ascii="Times New Roman" w:hAnsi="Times New Roman" w:cs="Times New Roman"/>
          <w:sz w:val="24"/>
          <w:szCs w:val="24"/>
        </w:rPr>
        <w:t xml:space="preserve"> Vääramatu jõud ei hõlma sündmusi, mis on põhjustatud lepingu osapoole või tema töötajate hooletusest või tahtlikust tegevusest. </w:t>
      </w:r>
    </w:p>
    <w:p w14:paraId="505A3127"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8.3.2</w:t>
      </w:r>
      <w:r w:rsidRPr="00B07396">
        <w:rPr>
          <w:rFonts w:ascii="Times New Roman" w:hAnsi="Times New Roman" w:cs="Times New Roman"/>
          <w:sz w:val="24"/>
          <w:szCs w:val="24"/>
        </w:rPr>
        <w:t xml:space="preserve"> Vääramatu jõu asjaoludeks ei loeta täitja tarneraskuseid, mis tulenevad täitja tarneahela tõrgetest, personali komplekteerimise raskustest või täitja või kolmandate isikute infrastruktuuri riketest või muust sarnasest, millised asjaolud loetakse täitja äririskiks. </w:t>
      </w:r>
    </w:p>
    <w:p w14:paraId="2F1C8082"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8.4</w:t>
      </w:r>
      <w:r w:rsidRPr="00B07396">
        <w:rPr>
          <w:rFonts w:ascii="Times New Roman" w:hAnsi="Times New Roman" w:cs="Times New Roman"/>
          <w:sz w:val="24"/>
          <w:szCs w:val="24"/>
        </w:rPr>
        <w:t xml:space="preserve"> Vääramatu jõu sündmuse või asjaolu toimest mõjutatud poole kohustuste täitmise tähtaeg pikeneb vääramatu jõu toime tähtaja võrra. </w:t>
      </w:r>
    </w:p>
    <w:p w14:paraId="737ABECF" w14:textId="2205655F"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8.5</w:t>
      </w:r>
      <w:r w:rsidRPr="00B07396">
        <w:rPr>
          <w:rFonts w:ascii="Times New Roman" w:hAnsi="Times New Roman" w:cs="Times New Roman"/>
          <w:sz w:val="24"/>
          <w:szCs w:val="24"/>
        </w:rPr>
        <w:t xml:space="preserve"> Juhul, kui vääramatu jõud takistab lepingust tulenevate kohustuste täitmist ühtejärge 6 (kuus</w:t>
      </w:r>
      <w:r w:rsidR="006606EE">
        <w:rPr>
          <w:rFonts w:ascii="Times New Roman" w:hAnsi="Times New Roman" w:cs="Times New Roman"/>
          <w:sz w:val="24"/>
          <w:szCs w:val="24"/>
        </w:rPr>
        <w:t>)</w:t>
      </w:r>
      <w:r w:rsidRPr="00B07396">
        <w:rPr>
          <w:rFonts w:ascii="Times New Roman" w:hAnsi="Times New Roman" w:cs="Times New Roman"/>
          <w:sz w:val="24"/>
          <w:szCs w:val="24"/>
        </w:rPr>
        <w:t xml:space="preserve"> päeva või kauem või on tõenäoline vääramatu jõu pikemaajaline kestvus, on poolel õigus leping ilma etteteatamise tähtajata ühepoolselt üles öelda. </w:t>
      </w:r>
    </w:p>
    <w:p w14:paraId="46F70542" w14:textId="77777777" w:rsidR="00B07396" w:rsidRPr="00B07396" w:rsidRDefault="00B07396" w:rsidP="002F7A57">
      <w:pPr>
        <w:spacing w:after="0" w:line="360" w:lineRule="auto"/>
        <w:jc w:val="both"/>
        <w:rPr>
          <w:rFonts w:ascii="Times New Roman" w:hAnsi="Times New Roman" w:cs="Times New Roman"/>
          <w:sz w:val="24"/>
          <w:szCs w:val="24"/>
        </w:rPr>
      </w:pPr>
    </w:p>
    <w:p w14:paraId="0D918AC6" w14:textId="77777777" w:rsidR="00B07396" w:rsidRPr="003A15AE" w:rsidRDefault="00B07396" w:rsidP="002F7A57">
      <w:pPr>
        <w:spacing w:after="0" w:line="360" w:lineRule="auto"/>
        <w:jc w:val="both"/>
        <w:rPr>
          <w:rFonts w:ascii="Times New Roman" w:hAnsi="Times New Roman" w:cs="Times New Roman"/>
          <w:b/>
          <w:bCs/>
          <w:sz w:val="24"/>
          <w:szCs w:val="24"/>
        </w:rPr>
      </w:pPr>
      <w:r w:rsidRPr="003A15AE">
        <w:rPr>
          <w:rFonts w:ascii="Times New Roman" w:hAnsi="Times New Roman" w:cs="Times New Roman"/>
          <w:b/>
          <w:bCs/>
          <w:sz w:val="24"/>
          <w:szCs w:val="24"/>
        </w:rPr>
        <w:t xml:space="preserve">9. LEPINGU MUUTMINE JA LOOVUTAMINE </w:t>
      </w:r>
    </w:p>
    <w:p w14:paraId="23858095"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9.1</w:t>
      </w:r>
      <w:r w:rsidRPr="00B07396">
        <w:rPr>
          <w:rFonts w:ascii="Times New Roman" w:hAnsi="Times New Roman" w:cs="Times New Roman"/>
          <w:sz w:val="24"/>
          <w:szCs w:val="24"/>
        </w:rPr>
        <w:t xml:space="preserve"> Lepingu ja selle lahutamatute lisade muutmine on võimalik üksnes poolte kirjalikul kokkuleppel arvestades vastaval hetkel kehtivas riigihangete seaduses sätestatut. Muudatused jõustuvad pärast allakirjutamist poolte poolt või poolte poolt määratud hilisemal tähtajal. Kirjaliku vormi mittejärgimisel on muudatused tühised.</w:t>
      </w:r>
    </w:p>
    <w:p w14:paraId="53A2A5E0"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lastRenderedPageBreak/>
        <w:t>9.2</w:t>
      </w:r>
      <w:r w:rsidRPr="00B07396">
        <w:rPr>
          <w:rFonts w:ascii="Times New Roman" w:hAnsi="Times New Roman" w:cs="Times New Roman"/>
          <w:sz w:val="24"/>
          <w:szCs w:val="24"/>
        </w:rPr>
        <w:t xml:space="preserve"> Lepingut muuta sooviv pool teavitab lepingu muutmise vajadusest ja selle aluste esinemisest teist poolt, andes teisele poolele vastamiseks mõistliku tähtaja (minimaalselt 5 tööpäeva). </w:t>
      </w:r>
    </w:p>
    <w:p w14:paraId="21C262BC"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9.3</w:t>
      </w:r>
      <w:r w:rsidRPr="00B07396">
        <w:rPr>
          <w:rFonts w:ascii="Times New Roman" w:hAnsi="Times New Roman" w:cs="Times New Roman"/>
          <w:sz w:val="24"/>
          <w:szCs w:val="24"/>
        </w:rPr>
        <w:t xml:space="preserve"> Ükski pool ei tohi lepingust tulenevaid õigusi ega kohustusi üle anda ega muul viisil loovutada kolmandatele isikutele teiste poolte kirjaliku nõusolekuta. </w:t>
      </w:r>
    </w:p>
    <w:p w14:paraId="2F7A8B8C" w14:textId="77777777" w:rsidR="00B07396" w:rsidRPr="003A15AE" w:rsidRDefault="00B07396" w:rsidP="002F7A57">
      <w:pPr>
        <w:spacing w:after="0" w:line="360" w:lineRule="auto"/>
        <w:jc w:val="both"/>
        <w:rPr>
          <w:rFonts w:ascii="Times New Roman" w:hAnsi="Times New Roman" w:cs="Times New Roman"/>
          <w:b/>
          <w:bCs/>
          <w:sz w:val="24"/>
          <w:szCs w:val="24"/>
        </w:rPr>
      </w:pPr>
      <w:r w:rsidRPr="003A15AE">
        <w:rPr>
          <w:rFonts w:ascii="Times New Roman" w:hAnsi="Times New Roman" w:cs="Times New Roman"/>
          <w:b/>
          <w:bCs/>
          <w:sz w:val="24"/>
          <w:szCs w:val="24"/>
        </w:rPr>
        <w:t xml:space="preserve">10. POOLTE KONTAKTISIKUD </w:t>
      </w:r>
    </w:p>
    <w:p w14:paraId="0B484252" w14:textId="672AAE51"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10.1</w:t>
      </w:r>
      <w:r w:rsidRPr="00B07396">
        <w:rPr>
          <w:rFonts w:ascii="Times New Roman" w:hAnsi="Times New Roman" w:cs="Times New Roman"/>
          <w:sz w:val="24"/>
          <w:szCs w:val="24"/>
        </w:rPr>
        <w:t xml:space="preserve"> </w:t>
      </w:r>
      <w:r w:rsidR="003A15AE">
        <w:rPr>
          <w:rFonts w:ascii="Times New Roman" w:hAnsi="Times New Roman" w:cs="Times New Roman"/>
          <w:sz w:val="24"/>
          <w:szCs w:val="24"/>
        </w:rPr>
        <w:t>T</w:t>
      </w:r>
      <w:r w:rsidRPr="00B07396">
        <w:rPr>
          <w:rFonts w:ascii="Times New Roman" w:hAnsi="Times New Roman" w:cs="Times New Roman"/>
          <w:sz w:val="24"/>
          <w:szCs w:val="24"/>
        </w:rPr>
        <w:t xml:space="preserve">ellija kontaktisik lepingu üldistes küsimustes ja teenuse vastuvõtmisel on Rita Mets , Rakvere Muusikakooli majandus- ja õppealajuhataja, telefoninumber 520 3975, e-post rita.mets@rakvere.ee  </w:t>
      </w:r>
    </w:p>
    <w:p w14:paraId="6E24E9B3"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10.2</w:t>
      </w:r>
      <w:r w:rsidRPr="00B07396">
        <w:rPr>
          <w:rFonts w:ascii="Times New Roman" w:hAnsi="Times New Roman" w:cs="Times New Roman"/>
          <w:sz w:val="24"/>
          <w:szCs w:val="24"/>
        </w:rPr>
        <w:t xml:space="preserve"> Täitja kontaktisik lepingu üldistes ja täitmisega seotud küsimustes ning teenuse üleandmisel on .............. /nimi, ametikoht, telefoninumber, e-post/. </w:t>
      </w:r>
    </w:p>
    <w:p w14:paraId="192674C9"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10.3</w:t>
      </w:r>
      <w:r w:rsidRPr="00B07396">
        <w:rPr>
          <w:rFonts w:ascii="Times New Roman" w:hAnsi="Times New Roman" w:cs="Times New Roman"/>
          <w:sz w:val="24"/>
          <w:szCs w:val="24"/>
        </w:rPr>
        <w:t xml:space="preserve"> Kontaktisikute muutmisel tuleb sellest viivitamatult, kuid mitte hiljem kui 3 kalendripäeva jooksul, teist poolt kirjalikku taasesitamist võimaldavas vormis teavitada. Nimetatud teade lisatakse lepingu dokumentide juurde lepingu lisana ja teadet ei loeta lepingu muutmiseks. </w:t>
      </w:r>
    </w:p>
    <w:p w14:paraId="735B0720" w14:textId="77777777" w:rsidR="00B07396" w:rsidRPr="00B07396" w:rsidRDefault="00B07396" w:rsidP="002F7A57">
      <w:pPr>
        <w:spacing w:after="0" w:line="360" w:lineRule="auto"/>
        <w:jc w:val="both"/>
        <w:rPr>
          <w:rFonts w:ascii="Times New Roman" w:hAnsi="Times New Roman" w:cs="Times New Roman"/>
          <w:sz w:val="24"/>
          <w:szCs w:val="24"/>
        </w:rPr>
      </w:pPr>
    </w:p>
    <w:p w14:paraId="062D5B1A" w14:textId="77777777" w:rsidR="00B07396" w:rsidRPr="003A15AE" w:rsidRDefault="00B07396" w:rsidP="002F7A57">
      <w:pPr>
        <w:spacing w:after="0" w:line="360" w:lineRule="auto"/>
        <w:jc w:val="both"/>
        <w:rPr>
          <w:rFonts w:ascii="Times New Roman" w:hAnsi="Times New Roman" w:cs="Times New Roman"/>
          <w:b/>
          <w:bCs/>
          <w:sz w:val="24"/>
          <w:szCs w:val="24"/>
        </w:rPr>
      </w:pPr>
      <w:r w:rsidRPr="003A15AE">
        <w:rPr>
          <w:rFonts w:ascii="Times New Roman" w:hAnsi="Times New Roman" w:cs="Times New Roman"/>
          <w:b/>
          <w:bCs/>
          <w:sz w:val="24"/>
          <w:szCs w:val="24"/>
        </w:rPr>
        <w:t xml:space="preserve">11. MUUD TINGIMUSED </w:t>
      </w:r>
    </w:p>
    <w:p w14:paraId="150CAD52"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11.1</w:t>
      </w:r>
      <w:r w:rsidRPr="00B07396">
        <w:rPr>
          <w:rFonts w:ascii="Times New Roman" w:hAnsi="Times New Roman" w:cs="Times New Roman"/>
          <w:sz w:val="24"/>
          <w:szCs w:val="24"/>
        </w:rPr>
        <w:t xml:space="preserve"> Lepingu täitmise keel on eesti keel. </w:t>
      </w:r>
    </w:p>
    <w:p w14:paraId="2261D119" w14:textId="19A53C34"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11.2</w:t>
      </w:r>
      <w:r w:rsidRPr="00B07396">
        <w:rPr>
          <w:rFonts w:ascii="Times New Roman" w:hAnsi="Times New Roman" w:cs="Times New Roman"/>
          <w:sz w:val="24"/>
          <w:szCs w:val="24"/>
        </w:rPr>
        <w:t xml:space="preserve"> Lepingu täitmisel tekkinud vaidlused ja lahkarvamused lahendavad pooled läbirääkimiste teel. Kokkuleppe mittesaavutamisel lahendatakse vaidlused Viru Maakohtu Rakvere kohtumajas. </w:t>
      </w:r>
    </w:p>
    <w:p w14:paraId="1D9F694D" w14:textId="3D30C81E"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11.3</w:t>
      </w:r>
      <w:r w:rsidRPr="00B07396">
        <w:rPr>
          <w:rFonts w:ascii="Times New Roman" w:hAnsi="Times New Roman" w:cs="Times New Roman"/>
          <w:sz w:val="24"/>
          <w:szCs w:val="24"/>
        </w:rPr>
        <w:t xml:space="preserve"> Lepingu täitmisel ja lepingust tulenevate vaidluste korral lähtutakse Eesti Vabariigis kehtivast õiguskorrast. </w:t>
      </w:r>
    </w:p>
    <w:p w14:paraId="079771D0"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11.4</w:t>
      </w:r>
      <w:r w:rsidRPr="00B07396">
        <w:rPr>
          <w:rFonts w:ascii="Times New Roman" w:hAnsi="Times New Roman" w:cs="Times New Roman"/>
          <w:sz w:val="24"/>
          <w:szCs w:val="24"/>
        </w:rPr>
        <w:t xml:space="preserve"> Lepingu üksiku sätte kehtetus ei too kaasa kogu lepingu või lepingu teiste sätete kehtetust, kui pooled oleksid lepingu sõlminud ka ilma kehtetu sätteta. </w:t>
      </w:r>
    </w:p>
    <w:p w14:paraId="57F5ECF0" w14:textId="6B8FBB2A"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11.5</w:t>
      </w:r>
      <w:r w:rsidRPr="00B07396">
        <w:rPr>
          <w:rFonts w:ascii="Times New Roman" w:hAnsi="Times New Roman" w:cs="Times New Roman"/>
          <w:sz w:val="24"/>
          <w:szCs w:val="24"/>
        </w:rPr>
        <w:t xml:space="preserve"> Leping tühistab kõik pooltevahelised lepingus ettenähtud teenuse osutamist puudutavad varasemad kokkulepped. </w:t>
      </w:r>
    </w:p>
    <w:p w14:paraId="108F8BC2"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11.6</w:t>
      </w:r>
      <w:r w:rsidRPr="00B07396">
        <w:rPr>
          <w:rFonts w:ascii="Times New Roman" w:hAnsi="Times New Roman" w:cs="Times New Roman"/>
          <w:sz w:val="24"/>
          <w:szCs w:val="24"/>
        </w:rPr>
        <w:t xml:space="preserve"> Lepingu tingimused ei kuulu poolte poolt avaldamisele kolmandatele isikutele, välja arvatud seadusega sätestatud juhtudel. </w:t>
      </w:r>
    </w:p>
    <w:p w14:paraId="6DF13969"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11.7</w:t>
      </w:r>
      <w:r w:rsidRPr="00B07396">
        <w:rPr>
          <w:rFonts w:ascii="Times New Roman" w:hAnsi="Times New Roman" w:cs="Times New Roman"/>
          <w:sz w:val="24"/>
          <w:szCs w:val="24"/>
        </w:rPr>
        <w:t xml:space="preserve"> Lepinguga seotud teated, mis toovad pooltele kaasa õiguslikke tagajärgi peavad olema kirjalikus vormis ning lepingu täitmisega seotud teated peavad olema kirjalikku taasesitamist võimaldavas vormis. </w:t>
      </w:r>
    </w:p>
    <w:p w14:paraId="5A346A3A" w14:textId="147C1945"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t>11.8</w:t>
      </w:r>
      <w:r w:rsidRPr="00B07396">
        <w:rPr>
          <w:rFonts w:ascii="Times New Roman" w:hAnsi="Times New Roman" w:cs="Times New Roman"/>
          <w:sz w:val="24"/>
          <w:szCs w:val="24"/>
        </w:rPr>
        <w:t xml:space="preserve"> Ühe lepingu poole teade loetakse kätte saaduks</w:t>
      </w:r>
      <w:r w:rsidR="00EF30E5" w:rsidRPr="00EF30E5">
        <w:rPr>
          <w:rFonts w:ascii="Times New Roman" w:hAnsi="Times New Roman" w:cs="Times New Roman"/>
          <w:sz w:val="24"/>
          <w:szCs w:val="24"/>
        </w:rPr>
        <w:t xml:space="preserve"> </w:t>
      </w:r>
      <w:r w:rsidR="00EF30E5" w:rsidRPr="00B07396">
        <w:rPr>
          <w:rFonts w:ascii="Times New Roman" w:hAnsi="Times New Roman" w:cs="Times New Roman"/>
          <w:sz w:val="24"/>
          <w:szCs w:val="24"/>
        </w:rPr>
        <w:t>samal päeval</w:t>
      </w:r>
      <w:r w:rsidR="00EF30E5">
        <w:rPr>
          <w:rFonts w:ascii="Times New Roman" w:hAnsi="Times New Roman" w:cs="Times New Roman"/>
          <w:sz w:val="24"/>
          <w:szCs w:val="24"/>
        </w:rPr>
        <w:t>,</w:t>
      </w:r>
      <w:r w:rsidRPr="00B07396">
        <w:rPr>
          <w:rFonts w:ascii="Times New Roman" w:hAnsi="Times New Roman" w:cs="Times New Roman"/>
          <w:sz w:val="24"/>
          <w:szCs w:val="24"/>
        </w:rPr>
        <w:t xml:space="preserve"> kui teade on </w:t>
      </w:r>
      <w:r w:rsidR="00EF30E5">
        <w:rPr>
          <w:rFonts w:ascii="Times New Roman" w:hAnsi="Times New Roman" w:cs="Times New Roman"/>
          <w:sz w:val="24"/>
          <w:szCs w:val="24"/>
        </w:rPr>
        <w:t>edastatud</w:t>
      </w:r>
      <w:r w:rsidRPr="00B07396">
        <w:rPr>
          <w:rFonts w:ascii="Times New Roman" w:hAnsi="Times New Roman" w:cs="Times New Roman"/>
          <w:sz w:val="24"/>
          <w:szCs w:val="24"/>
        </w:rPr>
        <w:t xml:space="preserve"> lepingu punktis 10 toodud e-posti aadressile enne kella 16.00, pärast kella 16.00 saadetud e</w:t>
      </w:r>
      <w:r w:rsidR="00EF30E5">
        <w:rPr>
          <w:rFonts w:ascii="Times New Roman" w:hAnsi="Times New Roman" w:cs="Times New Roman"/>
          <w:sz w:val="24"/>
          <w:szCs w:val="24"/>
        </w:rPr>
        <w:t>-</w:t>
      </w:r>
      <w:r w:rsidRPr="00B07396">
        <w:rPr>
          <w:rFonts w:ascii="Times New Roman" w:hAnsi="Times New Roman" w:cs="Times New Roman"/>
          <w:sz w:val="24"/>
          <w:szCs w:val="24"/>
        </w:rPr>
        <w:t xml:space="preserve">kiri loetakse kättesaaduks järgmisel tööpäeval. </w:t>
      </w:r>
    </w:p>
    <w:p w14:paraId="27DC214B" w14:textId="77777777" w:rsidR="00B07396" w:rsidRPr="00B07396" w:rsidRDefault="00B07396" w:rsidP="002F7A57">
      <w:pPr>
        <w:spacing w:after="0" w:line="360" w:lineRule="auto"/>
        <w:jc w:val="both"/>
        <w:rPr>
          <w:rFonts w:ascii="Times New Roman" w:hAnsi="Times New Roman" w:cs="Times New Roman"/>
          <w:sz w:val="24"/>
          <w:szCs w:val="24"/>
        </w:rPr>
      </w:pPr>
      <w:r w:rsidRPr="003A15AE">
        <w:rPr>
          <w:rFonts w:ascii="Times New Roman" w:hAnsi="Times New Roman" w:cs="Times New Roman"/>
          <w:b/>
          <w:bCs/>
          <w:sz w:val="24"/>
          <w:szCs w:val="24"/>
        </w:rPr>
        <w:lastRenderedPageBreak/>
        <w:t>11.9</w:t>
      </w:r>
      <w:r w:rsidRPr="00B07396">
        <w:rPr>
          <w:rFonts w:ascii="Times New Roman" w:hAnsi="Times New Roman" w:cs="Times New Roman"/>
          <w:sz w:val="24"/>
          <w:szCs w:val="24"/>
        </w:rPr>
        <w:t xml:space="preserve"> Pooled kohustuvad teineteist teavitama oma andmete ja/või õigusliku seisundi muutumisest (sealhulgas ärinime muutus, äriühingu jagunemine, ühinemine, ümberkujundamine) hiljemalt 5 (viie) tööpäeva jooksul vastava muudatuse registreerimisest. </w:t>
      </w:r>
    </w:p>
    <w:p w14:paraId="42F5F524" w14:textId="77777777" w:rsidR="00B07396" w:rsidRPr="00B07396" w:rsidRDefault="00B07396" w:rsidP="002F7A57">
      <w:pPr>
        <w:spacing w:after="0" w:line="360" w:lineRule="auto"/>
        <w:jc w:val="both"/>
        <w:rPr>
          <w:rFonts w:ascii="Times New Roman" w:hAnsi="Times New Roman" w:cs="Times New Roman"/>
          <w:sz w:val="24"/>
          <w:szCs w:val="24"/>
        </w:rPr>
      </w:pPr>
      <w:r w:rsidRPr="007D6399">
        <w:rPr>
          <w:rFonts w:ascii="Times New Roman" w:hAnsi="Times New Roman" w:cs="Times New Roman"/>
          <w:b/>
          <w:bCs/>
          <w:sz w:val="24"/>
          <w:szCs w:val="24"/>
        </w:rPr>
        <w:t>11.</w:t>
      </w:r>
      <w:r w:rsidRPr="00B07396">
        <w:rPr>
          <w:rFonts w:ascii="Times New Roman" w:hAnsi="Times New Roman" w:cs="Times New Roman"/>
          <w:sz w:val="24"/>
          <w:szCs w:val="24"/>
        </w:rPr>
        <w:t xml:space="preserve"> Leping allkirjastatakse digitaalselt, mis loetakse vastavalt tsiviilseadustiku üldosa seaduse § 80 alusel võrdseks allkirjastamise kirjaliku vormiga. </w:t>
      </w:r>
    </w:p>
    <w:p w14:paraId="70CA3713" w14:textId="77777777" w:rsidR="00B07396" w:rsidRPr="00B07396" w:rsidRDefault="00B07396" w:rsidP="002F7A57">
      <w:pPr>
        <w:spacing w:after="0" w:line="360" w:lineRule="auto"/>
        <w:jc w:val="both"/>
        <w:rPr>
          <w:rFonts w:ascii="Times New Roman" w:hAnsi="Times New Roman" w:cs="Times New Roman"/>
          <w:sz w:val="24"/>
          <w:szCs w:val="24"/>
        </w:rPr>
      </w:pPr>
    </w:p>
    <w:p w14:paraId="18AFBB4E"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12. POOLTE REKVISIIDID </w:t>
      </w:r>
    </w:p>
    <w:p w14:paraId="28B16C4A" w14:textId="327CB27C" w:rsidR="00B07396" w:rsidRPr="00B07396" w:rsidRDefault="007D6399" w:rsidP="002F7A5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Tellija</w:t>
      </w:r>
      <w:r>
        <w:rPr>
          <w:rFonts w:ascii="Times New Roman" w:hAnsi="Times New Roman" w:cs="Times New Roman"/>
          <w:sz w:val="24"/>
          <w:szCs w:val="24"/>
        </w:rPr>
        <w:tab/>
      </w:r>
      <w:r w:rsidR="00B07396" w:rsidRPr="00B07396">
        <w:rPr>
          <w:rFonts w:ascii="Times New Roman" w:hAnsi="Times New Roman" w:cs="Times New Roman"/>
          <w:sz w:val="24"/>
          <w:szCs w:val="24"/>
        </w:rPr>
        <w:t xml:space="preserve"> </w:t>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t xml:space="preserve">Täitja </w:t>
      </w:r>
    </w:p>
    <w:p w14:paraId="39941B44"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Rakvere Muusikakool </w:t>
      </w:r>
    </w:p>
    <w:p w14:paraId="01E6C504"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Esindab direktor Mart Aus</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Esindab: </w:t>
      </w:r>
    </w:p>
    <w:p w14:paraId="0D20DE9B"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Reg. nr 75025124</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Reg. nr</w:t>
      </w:r>
    </w:p>
    <w:p w14:paraId="4108A3F9"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C. R Jakobsoni 8</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Aadress</w:t>
      </w:r>
    </w:p>
    <w:p w14:paraId="038752C1"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44307 Rakvere, Lääne-</w:t>
      </w:r>
    </w:p>
    <w:p w14:paraId="797E6F5B"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Tel: 5203975</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Tel:  </w:t>
      </w:r>
    </w:p>
    <w:p w14:paraId="0282ED93"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E-post: muusikakool@rakvere.ee </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E-post: </w:t>
      </w:r>
    </w:p>
    <w:p w14:paraId="73E0C916" w14:textId="77777777" w:rsidR="00B07396" w:rsidRPr="00B07396" w:rsidRDefault="00B07396" w:rsidP="002F7A57">
      <w:pPr>
        <w:spacing w:after="0" w:line="360" w:lineRule="auto"/>
        <w:jc w:val="both"/>
        <w:rPr>
          <w:rFonts w:ascii="Times New Roman" w:hAnsi="Times New Roman" w:cs="Times New Roman"/>
          <w:sz w:val="24"/>
          <w:szCs w:val="24"/>
        </w:rPr>
      </w:pPr>
    </w:p>
    <w:p w14:paraId="118F430A" w14:textId="77777777" w:rsidR="00B07396" w:rsidRPr="00B07396" w:rsidRDefault="00B07396" w:rsidP="002F7A57">
      <w:pPr>
        <w:spacing w:after="0" w:line="360" w:lineRule="auto"/>
        <w:jc w:val="both"/>
        <w:rPr>
          <w:rFonts w:ascii="Times New Roman" w:hAnsi="Times New Roman" w:cs="Times New Roman"/>
          <w:sz w:val="24"/>
          <w:szCs w:val="24"/>
        </w:rPr>
      </w:pPr>
      <w:r w:rsidRPr="00B07396">
        <w:rPr>
          <w:rFonts w:ascii="Times New Roman" w:hAnsi="Times New Roman" w:cs="Times New Roman"/>
          <w:sz w:val="24"/>
          <w:szCs w:val="24"/>
        </w:rPr>
        <w:t xml:space="preserve">(allkirjastatud digitaalselt) </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(allkirjastatud digitaalselt) </w:t>
      </w:r>
    </w:p>
    <w:p w14:paraId="400B8C5B" w14:textId="77777777" w:rsidR="00B07396" w:rsidRPr="00B07396" w:rsidRDefault="00B07396" w:rsidP="002F7A57">
      <w:pPr>
        <w:spacing w:after="0" w:line="360" w:lineRule="auto"/>
        <w:jc w:val="both"/>
        <w:rPr>
          <w:rFonts w:ascii="Times New Roman" w:hAnsi="Times New Roman" w:cs="Times New Roman"/>
          <w:sz w:val="24"/>
          <w:szCs w:val="24"/>
        </w:rPr>
      </w:pPr>
    </w:p>
    <w:sectPr w:rsidR="00B07396" w:rsidRPr="00B07396" w:rsidSect="00AF45FE">
      <w:pgSz w:w="12240" w:h="15840"/>
      <w:pgMar w:top="1440" w:right="851"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396"/>
    <w:rsid w:val="00010696"/>
    <w:rsid w:val="00046758"/>
    <w:rsid w:val="00054754"/>
    <w:rsid w:val="00102600"/>
    <w:rsid w:val="00136A84"/>
    <w:rsid w:val="001A0AE6"/>
    <w:rsid w:val="001C4F99"/>
    <w:rsid w:val="00244419"/>
    <w:rsid w:val="002A792C"/>
    <w:rsid w:val="002F7A57"/>
    <w:rsid w:val="003A15AE"/>
    <w:rsid w:val="003C4FDA"/>
    <w:rsid w:val="00584627"/>
    <w:rsid w:val="006131F7"/>
    <w:rsid w:val="006606EE"/>
    <w:rsid w:val="006A1685"/>
    <w:rsid w:val="00776D2A"/>
    <w:rsid w:val="00785313"/>
    <w:rsid w:val="00792625"/>
    <w:rsid w:val="007D6399"/>
    <w:rsid w:val="008A3BAA"/>
    <w:rsid w:val="009A0546"/>
    <w:rsid w:val="00AF45FE"/>
    <w:rsid w:val="00B07396"/>
    <w:rsid w:val="00C52D67"/>
    <w:rsid w:val="00D06208"/>
    <w:rsid w:val="00DB3937"/>
    <w:rsid w:val="00DF59A2"/>
    <w:rsid w:val="00E94FB2"/>
    <w:rsid w:val="00EF30E5"/>
    <w:rsid w:val="00F436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51398"/>
  <w15:chartTrackingRefBased/>
  <w15:docId w15:val="{4ECB5A75-CD63-4F5F-A6C6-4D44B5F2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t-EE"/>
    </w:rPr>
  </w:style>
  <w:style w:type="paragraph" w:styleId="Heading1">
    <w:name w:val="heading 1"/>
    <w:basedOn w:val="Normal"/>
    <w:next w:val="Normal"/>
    <w:link w:val="Heading1Char"/>
    <w:uiPriority w:val="9"/>
    <w:qFormat/>
    <w:rsid w:val="00B073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73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73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73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73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73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73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73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73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396"/>
    <w:rPr>
      <w:rFonts w:asciiTheme="majorHAnsi" w:eastAsiaTheme="majorEastAsia" w:hAnsiTheme="majorHAnsi" w:cstheme="majorBidi"/>
      <w:color w:val="2F5496" w:themeColor="accent1" w:themeShade="BF"/>
      <w:sz w:val="40"/>
      <w:szCs w:val="40"/>
      <w:lang w:val="et-EE"/>
    </w:rPr>
  </w:style>
  <w:style w:type="character" w:customStyle="1" w:styleId="Heading2Char">
    <w:name w:val="Heading 2 Char"/>
    <w:basedOn w:val="DefaultParagraphFont"/>
    <w:link w:val="Heading2"/>
    <w:uiPriority w:val="9"/>
    <w:semiHidden/>
    <w:rsid w:val="00B07396"/>
    <w:rPr>
      <w:rFonts w:asciiTheme="majorHAnsi" w:eastAsiaTheme="majorEastAsia" w:hAnsiTheme="majorHAnsi" w:cstheme="majorBidi"/>
      <w:color w:val="2F5496" w:themeColor="accent1" w:themeShade="BF"/>
      <w:sz w:val="32"/>
      <w:szCs w:val="32"/>
      <w:lang w:val="et-EE"/>
    </w:rPr>
  </w:style>
  <w:style w:type="character" w:customStyle="1" w:styleId="Heading3Char">
    <w:name w:val="Heading 3 Char"/>
    <w:basedOn w:val="DefaultParagraphFont"/>
    <w:link w:val="Heading3"/>
    <w:uiPriority w:val="9"/>
    <w:semiHidden/>
    <w:rsid w:val="00B07396"/>
    <w:rPr>
      <w:rFonts w:eastAsiaTheme="majorEastAsia" w:cstheme="majorBidi"/>
      <w:color w:val="2F5496" w:themeColor="accent1" w:themeShade="BF"/>
      <w:sz w:val="28"/>
      <w:szCs w:val="28"/>
      <w:lang w:val="et-EE"/>
    </w:rPr>
  </w:style>
  <w:style w:type="character" w:customStyle="1" w:styleId="Heading4Char">
    <w:name w:val="Heading 4 Char"/>
    <w:basedOn w:val="DefaultParagraphFont"/>
    <w:link w:val="Heading4"/>
    <w:uiPriority w:val="9"/>
    <w:semiHidden/>
    <w:rsid w:val="00B07396"/>
    <w:rPr>
      <w:rFonts w:eastAsiaTheme="majorEastAsia" w:cstheme="majorBidi"/>
      <w:i/>
      <w:iCs/>
      <w:color w:val="2F5496" w:themeColor="accent1" w:themeShade="BF"/>
      <w:lang w:val="et-EE"/>
    </w:rPr>
  </w:style>
  <w:style w:type="character" w:customStyle="1" w:styleId="Heading5Char">
    <w:name w:val="Heading 5 Char"/>
    <w:basedOn w:val="DefaultParagraphFont"/>
    <w:link w:val="Heading5"/>
    <w:uiPriority w:val="9"/>
    <w:semiHidden/>
    <w:rsid w:val="00B07396"/>
    <w:rPr>
      <w:rFonts w:eastAsiaTheme="majorEastAsia" w:cstheme="majorBidi"/>
      <w:color w:val="2F5496" w:themeColor="accent1" w:themeShade="BF"/>
      <w:lang w:val="et-EE"/>
    </w:rPr>
  </w:style>
  <w:style w:type="character" w:customStyle="1" w:styleId="Heading6Char">
    <w:name w:val="Heading 6 Char"/>
    <w:basedOn w:val="DefaultParagraphFont"/>
    <w:link w:val="Heading6"/>
    <w:uiPriority w:val="9"/>
    <w:semiHidden/>
    <w:rsid w:val="00B07396"/>
    <w:rPr>
      <w:rFonts w:eastAsiaTheme="majorEastAsia" w:cstheme="majorBidi"/>
      <w:i/>
      <w:iCs/>
      <w:color w:val="595959" w:themeColor="text1" w:themeTint="A6"/>
      <w:lang w:val="et-EE"/>
    </w:rPr>
  </w:style>
  <w:style w:type="character" w:customStyle="1" w:styleId="Heading7Char">
    <w:name w:val="Heading 7 Char"/>
    <w:basedOn w:val="DefaultParagraphFont"/>
    <w:link w:val="Heading7"/>
    <w:uiPriority w:val="9"/>
    <w:semiHidden/>
    <w:rsid w:val="00B07396"/>
    <w:rPr>
      <w:rFonts w:eastAsiaTheme="majorEastAsia" w:cstheme="majorBidi"/>
      <w:color w:val="595959" w:themeColor="text1" w:themeTint="A6"/>
      <w:lang w:val="et-EE"/>
    </w:rPr>
  </w:style>
  <w:style w:type="character" w:customStyle="1" w:styleId="Heading8Char">
    <w:name w:val="Heading 8 Char"/>
    <w:basedOn w:val="DefaultParagraphFont"/>
    <w:link w:val="Heading8"/>
    <w:uiPriority w:val="9"/>
    <w:semiHidden/>
    <w:rsid w:val="00B07396"/>
    <w:rPr>
      <w:rFonts w:eastAsiaTheme="majorEastAsia" w:cstheme="majorBidi"/>
      <w:i/>
      <w:iCs/>
      <w:color w:val="272727" w:themeColor="text1" w:themeTint="D8"/>
      <w:lang w:val="et-EE"/>
    </w:rPr>
  </w:style>
  <w:style w:type="character" w:customStyle="1" w:styleId="Heading9Char">
    <w:name w:val="Heading 9 Char"/>
    <w:basedOn w:val="DefaultParagraphFont"/>
    <w:link w:val="Heading9"/>
    <w:uiPriority w:val="9"/>
    <w:semiHidden/>
    <w:rsid w:val="00B07396"/>
    <w:rPr>
      <w:rFonts w:eastAsiaTheme="majorEastAsia" w:cstheme="majorBidi"/>
      <w:color w:val="272727" w:themeColor="text1" w:themeTint="D8"/>
      <w:lang w:val="et-EE"/>
    </w:rPr>
  </w:style>
  <w:style w:type="paragraph" w:styleId="Title">
    <w:name w:val="Title"/>
    <w:basedOn w:val="Normal"/>
    <w:next w:val="Normal"/>
    <w:link w:val="TitleChar"/>
    <w:uiPriority w:val="10"/>
    <w:qFormat/>
    <w:rsid w:val="00B073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7396"/>
    <w:rPr>
      <w:rFonts w:asciiTheme="majorHAnsi" w:eastAsiaTheme="majorEastAsia" w:hAnsiTheme="majorHAnsi" w:cstheme="majorBidi"/>
      <w:spacing w:val="-10"/>
      <w:kern w:val="28"/>
      <w:sz w:val="56"/>
      <w:szCs w:val="56"/>
      <w:lang w:val="et-EE"/>
    </w:rPr>
  </w:style>
  <w:style w:type="paragraph" w:styleId="Subtitle">
    <w:name w:val="Subtitle"/>
    <w:basedOn w:val="Normal"/>
    <w:next w:val="Normal"/>
    <w:link w:val="SubtitleChar"/>
    <w:uiPriority w:val="11"/>
    <w:qFormat/>
    <w:rsid w:val="00B073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7396"/>
    <w:rPr>
      <w:rFonts w:eastAsiaTheme="majorEastAsia" w:cstheme="majorBidi"/>
      <w:color w:val="595959" w:themeColor="text1" w:themeTint="A6"/>
      <w:spacing w:val="15"/>
      <w:sz w:val="28"/>
      <w:szCs w:val="28"/>
      <w:lang w:val="et-EE"/>
    </w:rPr>
  </w:style>
  <w:style w:type="paragraph" w:styleId="Quote">
    <w:name w:val="Quote"/>
    <w:basedOn w:val="Normal"/>
    <w:next w:val="Normal"/>
    <w:link w:val="QuoteChar"/>
    <w:uiPriority w:val="29"/>
    <w:qFormat/>
    <w:rsid w:val="00B07396"/>
    <w:pPr>
      <w:spacing w:before="160"/>
      <w:jc w:val="center"/>
    </w:pPr>
    <w:rPr>
      <w:i/>
      <w:iCs/>
      <w:color w:val="404040" w:themeColor="text1" w:themeTint="BF"/>
    </w:rPr>
  </w:style>
  <w:style w:type="character" w:customStyle="1" w:styleId="QuoteChar">
    <w:name w:val="Quote Char"/>
    <w:basedOn w:val="DefaultParagraphFont"/>
    <w:link w:val="Quote"/>
    <w:uiPriority w:val="29"/>
    <w:rsid w:val="00B07396"/>
    <w:rPr>
      <w:i/>
      <w:iCs/>
      <w:color w:val="404040" w:themeColor="text1" w:themeTint="BF"/>
      <w:lang w:val="et-EE"/>
    </w:rPr>
  </w:style>
  <w:style w:type="paragraph" w:styleId="ListParagraph">
    <w:name w:val="List Paragraph"/>
    <w:basedOn w:val="Normal"/>
    <w:uiPriority w:val="34"/>
    <w:qFormat/>
    <w:rsid w:val="00B07396"/>
    <w:pPr>
      <w:ind w:left="720"/>
      <w:contextualSpacing/>
    </w:pPr>
  </w:style>
  <w:style w:type="character" w:styleId="IntenseEmphasis">
    <w:name w:val="Intense Emphasis"/>
    <w:basedOn w:val="DefaultParagraphFont"/>
    <w:uiPriority w:val="21"/>
    <w:qFormat/>
    <w:rsid w:val="00B07396"/>
    <w:rPr>
      <w:i/>
      <w:iCs/>
      <w:color w:val="2F5496" w:themeColor="accent1" w:themeShade="BF"/>
    </w:rPr>
  </w:style>
  <w:style w:type="paragraph" w:styleId="IntenseQuote">
    <w:name w:val="Intense Quote"/>
    <w:basedOn w:val="Normal"/>
    <w:next w:val="Normal"/>
    <w:link w:val="IntenseQuoteChar"/>
    <w:uiPriority w:val="30"/>
    <w:qFormat/>
    <w:rsid w:val="00B073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7396"/>
    <w:rPr>
      <w:i/>
      <w:iCs/>
      <w:color w:val="2F5496" w:themeColor="accent1" w:themeShade="BF"/>
      <w:lang w:val="et-EE"/>
    </w:rPr>
  </w:style>
  <w:style w:type="character" w:styleId="IntenseReference">
    <w:name w:val="Intense Reference"/>
    <w:basedOn w:val="DefaultParagraphFont"/>
    <w:uiPriority w:val="32"/>
    <w:qFormat/>
    <w:rsid w:val="00B073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2814</Words>
  <Characters>16326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Mets</dc:creator>
  <cp:keywords/>
  <dc:description/>
  <cp:lastModifiedBy>Helena Kink</cp:lastModifiedBy>
  <cp:revision>17</cp:revision>
  <dcterms:created xsi:type="dcterms:W3CDTF">2025-06-16T13:44:00Z</dcterms:created>
  <dcterms:modified xsi:type="dcterms:W3CDTF">2025-06-30T08:50:00Z</dcterms:modified>
</cp:coreProperties>
</file>